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C1" w:rsidRDefault="00450EC1" w:rsidP="00450EC1">
      <w:pPr>
        <w:rPr>
          <w:rFonts w:cs="Times New Roman"/>
        </w:rPr>
      </w:pPr>
      <w:r>
        <w:rPr>
          <w:rFonts w:cs="Times New Roman"/>
        </w:rPr>
        <w:t>УТВЪРДИЛ: .....................................</w:t>
      </w:r>
    </w:p>
    <w:p w:rsidR="00450EC1" w:rsidRDefault="00192EF3" w:rsidP="00450EC1">
      <w:pPr>
        <w:rPr>
          <w:rFonts w:cs="Times New Roman"/>
        </w:rPr>
      </w:pPr>
      <w:r>
        <w:rPr>
          <w:rFonts w:cs="Times New Roman"/>
        </w:rPr>
        <w:t>Директор:......................................</w:t>
      </w:r>
    </w:p>
    <w:p w:rsidR="00BA4F7B" w:rsidRDefault="00AC649A" w:rsidP="00450EC1">
      <w:pPr>
        <w:rPr>
          <w:rFonts w:cs="Times New Roman"/>
        </w:rPr>
      </w:pPr>
      <w:r>
        <w:rPr>
          <w:rFonts w:cs="Times New Roman"/>
        </w:rPr>
        <w:t>Изготвил –адв. Елена Златева</w:t>
      </w:r>
    </w:p>
    <w:p w:rsidR="00346838" w:rsidRDefault="00346838" w:rsidP="00450EC1">
      <w:pPr>
        <w:rPr>
          <w:rFonts w:cs="Times New Roman"/>
        </w:rPr>
      </w:pPr>
    </w:p>
    <w:p w:rsidR="00AC649A" w:rsidRDefault="00BA4F7B" w:rsidP="00450EC1">
      <w:pPr>
        <w:rPr>
          <w:rFonts w:cs="Times New Roman"/>
        </w:rPr>
      </w:pPr>
      <w:r>
        <w:rPr>
          <w:rFonts w:cs="Times New Roman"/>
        </w:rPr>
        <w:t xml:space="preserve">Дата </w:t>
      </w:r>
      <w:r w:rsidR="0015511B">
        <w:rPr>
          <w:rFonts w:cs="Times New Roman"/>
        </w:rPr>
        <w:t>04.07.202</w:t>
      </w:r>
      <w:r w:rsidR="0015511B">
        <w:rPr>
          <w:rFonts w:cs="Times New Roman"/>
          <w:lang w:val="en-US"/>
        </w:rPr>
        <w:t>5</w:t>
      </w:r>
      <w:bookmarkStart w:id="0" w:name="_GoBack"/>
      <w:bookmarkEnd w:id="0"/>
      <w:r>
        <w:rPr>
          <w:rFonts w:cs="Times New Roman"/>
        </w:rPr>
        <w:t>г.</w:t>
      </w:r>
    </w:p>
    <w:p w:rsidR="00450EC1" w:rsidRDefault="00450EC1" w:rsidP="00450EC1">
      <w:pPr>
        <w:jc w:val="center"/>
        <w:rPr>
          <w:rFonts w:cs="Times New Roman"/>
        </w:rPr>
      </w:pPr>
    </w:p>
    <w:p w:rsidR="00450EC1" w:rsidRDefault="00450EC1" w:rsidP="00450EC1">
      <w:pPr>
        <w:jc w:val="center"/>
        <w:rPr>
          <w:rFonts w:cs="Times New Roman"/>
        </w:rPr>
      </w:pPr>
    </w:p>
    <w:p w:rsidR="00450EC1" w:rsidRDefault="00450EC1" w:rsidP="00450EC1">
      <w:pPr>
        <w:jc w:val="center"/>
        <w:rPr>
          <w:rFonts w:cs="Times New Roman"/>
        </w:rPr>
      </w:pPr>
      <w:r>
        <w:rPr>
          <w:rFonts w:cs="Times New Roman"/>
        </w:rPr>
        <w:t>ОЦЕНКА НА НИВОТО НА ВЪЗДЕЙСТВИЕ</w:t>
      </w:r>
    </w:p>
    <w:p w:rsidR="00450EC1" w:rsidRDefault="00450EC1" w:rsidP="00450EC1">
      <w:pPr>
        <w:jc w:val="both"/>
        <w:rPr>
          <w:rFonts w:cs="Times New Roman"/>
        </w:rPr>
      </w:pPr>
    </w:p>
    <w:p w:rsidR="00450EC1" w:rsidRDefault="00450EC1" w:rsidP="00450EC1">
      <w:pPr>
        <w:jc w:val="both"/>
        <w:rPr>
          <w:rFonts w:cs="Times New Roman"/>
        </w:rPr>
      </w:pPr>
    </w:p>
    <w:p w:rsidR="00450EC1" w:rsidRDefault="00450EC1" w:rsidP="00450EC1">
      <w:pPr>
        <w:jc w:val="both"/>
        <w:rPr>
          <w:rFonts w:cs="Times New Roman"/>
        </w:rPr>
      </w:pPr>
    </w:p>
    <w:tbl>
      <w:tblPr>
        <w:tblW w:w="93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"/>
        <w:gridCol w:w="7050"/>
        <w:gridCol w:w="1886"/>
      </w:tblGrid>
      <w:tr w:rsidR="00450EC1" w:rsidTr="007B46E0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50EC1" w:rsidRDefault="00450EC1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№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50EC1" w:rsidRDefault="00450EC1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РЕГИСТЪР: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50EC1" w:rsidRDefault="00450EC1">
            <w:pPr>
              <w:widowControl/>
              <w:suppressAutoHyphens w:val="0"/>
              <w:spacing w:line="256" w:lineRule="auto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НИВО НА ВЪЗДЕЙСТВИЕ</w:t>
            </w:r>
          </w:p>
        </w:tc>
      </w:tr>
      <w:tr w:rsidR="00450EC1" w:rsidTr="007B46E0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450EC1">
            <w:pPr>
              <w:widowControl/>
              <w:suppressAutoHyphens w:val="0"/>
              <w:spacing w:line="256" w:lineRule="auto"/>
              <w:jc w:val="right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1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Pr="00DF45DA" w:rsidRDefault="00450EC1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ДЕЦА</w:t>
            </w:r>
            <w:r w:rsidR="00DF45DA"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  <w:t>/</w:t>
            </w:r>
            <w:r w:rsidR="00DF45DA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УЧЕНИЦИ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EC1" w:rsidRDefault="007B46E0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средно</w:t>
            </w:r>
          </w:p>
        </w:tc>
      </w:tr>
      <w:tr w:rsidR="00450EC1" w:rsidTr="007B46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450EC1">
            <w:pPr>
              <w:widowControl/>
              <w:suppressAutoHyphens w:val="0"/>
              <w:spacing w:line="256" w:lineRule="auto"/>
              <w:jc w:val="right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2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7B46E0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РОДИТЕЛИ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7B46E0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450EC1" w:rsidTr="007B46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450EC1">
            <w:pPr>
              <w:widowControl/>
              <w:suppressAutoHyphens w:val="0"/>
              <w:spacing w:line="256" w:lineRule="auto"/>
              <w:jc w:val="right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3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7B46E0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ПЕРСОНАЛ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7B46E0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450EC1" w:rsidTr="007B46E0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450EC1">
            <w:pPr>
              <w:widowControl/>
              <w:suppressAutoHyphens w:val="0"/>
              <w:spacing w:line="256" w:lineRule="auto"/>
              <w:jc w:val="right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4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7B46E0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ДРУГИ СПЕЦИАЛИСТИ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EC1" w:rsidRDefault="00450EC1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450EC1" w:rsidTr="007B46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450EC1">
            <w:pPr>
              <w:widowControl/>
              <w:suppressAutoHyphens w:val="0"/>
              <w:spacing w:line="256" w:lineRule="auto"/>
              <w:jc w:val="right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5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7B46E0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ПРОПУСКАТЕЛЕН И РЕГИСТРАЦИОНЕН РЕЖИМ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7B46E0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450EC1" w:rsidTr="007B46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450EC1">
            <w:pPr>
              <w:widowControl/>
              <w:suppressAutoHyphens w:val="0"/>
              <w:spacing w:line="256" w:lineRule="auto"/>
              <w:jc w:val="right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6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7B46E0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ВИДЕОНАБЛЮДЕНИЕ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7B46E0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450EC1" w:rsidTr="007B46E0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450EC1">
            <w:pPr>
              <w:widowControl/>
              <w:suppressAutoHyphens w:val="0"/>
              <w:spacing w:line="256" w:lineRule="auto"/>
              <w:jc w:val="right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7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7B46E0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КОНТРАГЕНТИ И ПАРТНЬОРИ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EC1" w:rsidRDefault="00450EC1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450EC1" w:rsidTr="007B46E0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450EC1">
            <w:pPr>
              <w:widowControl/>
              <w:suppressAutoHyphens w:val="0"/>
              <w:spacing w:line="256" w:lineRule="auto"/>
              <w:jc w:val="right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8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EC1" w:rsidRDefault="007B46E0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КАНДИДАТИ ЗА РАБОТА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EC1" w:rsidRDefault="00450EC1">
            <w:pPr>
              <w:widowControl/>
              <w:suppressAutoHyphens w:val="0"/>
              <w:spacing w:line="256" w:lineRule="auto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</w:tbl>
    <w:p w:rsidR="00450EC1" w:rsidRDefault="00450EC1" w:rsidP="00450EC1">
      <w:pPr>
        <w:jc w:val="both"/>
        <w:rPr>
          <w:rFonts w:cs="Times New Roman"/>
        </w:rPr>
      </w:pPr>
    </w:p>
    <w:p w:rsidR="00450EC1" w:rsidRDefault="00450EC1" w:rsidP="00450EC1">
      <w:pPr>
        <w:jc w:val="both"/>
        <w:rPr>
          <w:rFonts w:cs="Times New Roman"/>
        </w:rPr>
      </w:pPr>
    </w:p>
    <w:p w:rsidR="00450EC1" w:rsidRDefault="00450EC1" w:rsidP="00450EC1">
      <w:pPr>
        <w:jc w:val="both"/>
        <w:rPr>
          <w:rFonts w:cs="Times New Roman"/>
        </w:rPr>
      </w:pPr>
    </w:p>
    <w:p w:rsidR="00450EC1" w:rsidRDefault="00450EC1" w:rsidP="00450EC1">
      <w:pPr>
        <w:jc w:val="both"/>
        <w:rPr>
          <w:rFonts w:cs="Times New Roman"/>
        </w:rPr>
      </w:pPr>
    </w:p>
    <w:p w:rsidR="00450EC1" w:rsidRDefault="00450EC1" w:rsidP="00450EC1">
      <w:pPr>
        <w:jc w:val="both"/>
        <w:rPr>
          <w:rFonts w:cs="Times New Roman"/>
        </w:rPr>
      </w:pPr>
    </w:p>
    <w:p w:rsidR="007B46E0" w:rsidRPr="007B46E0" w:rsidRDefault="007B46E0" w:rsidP="007B46E0">
      <w:pPr>
        <w:jc w:val="center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>ДЕТАЙЛИ НА ОЦЕНКАТА</w:t>
      </w:r>
    </w:p>
    <w:p w:rsidR="007B46E0" w:rsidRPr="007B46E0" w:rsidRDefault="007B46E0" w:rsidP="007B46E0">
      <w:pPr>
        <w:jc w:val="center"/>
        <w:rPr>
          <w:rFonts w:cs="Times New Roman"/>
          <w:kern w:val="1"/>
        </w:rPr>
      </w:pPr>
    </w:p>
    <w:p w:rsidR="007B46E0" w:rsidRPr="007B46E0" w:rsidRDefault="007B46E0" w:rsidP="007B46E0">
      <w:pPr>
        <w:widowControl/>
        <w:numPr>
          <w:ilvl w:val="0"/>
          <w:numId w:val="2"/>
        </w:numPr>
        <w:shd w:val="clear" w:color="auto" w:fill="D6E5F3"/>
        <w:suppressAutoHyphens w:val="0"/>
        <w:spacing w:after="160" w:line="259" w:lineRule="auto"/>
        <w:contextualSpacing/>
        <w:outlineLvl w:val="2"/>
        <w:rPr>
          <w:rFonts w:eastAsiaTheme="minorHAnsi" w:cs="Times New Roman"/>
          <w:b/>
          <w:bCs/>
          <w:color w:val="202020"/>
          <w:kern w:val="0"/>
          <w:lang w:eastAsia="en-US" w:bidi="ar-SA"/>
        </w:rPr>
      </w:pPr>
      <w:r w:rsidRPr="007B46E0">
        <w:rPr>
          <w:rFonts w:eastAsiaTheme="minorHAnsi" w:cs="Times New Roman"/>
          <w:kern w:val="0"/>
          <w:lang w:eastAsia="en-US" w:bidi="ar-SA"/>
        </w:rPr>
        <w:t xml:space="preserve">РЕГИСТЪР </w:t>
      </w:r>
      <w:r>
        <w:rPr>
          <w:rFonts w:eastAsiaTheme="minorHAnsi" w:cs="Times New Roman"/>
          <w:kern w:val="0"/>
          <w:lang w:eastAsia="en-US" w:bidi="ar-SA"/>
        </w:rPr>
        <w:t>„</w:t>
      </w:r>
      <w:r>
        <w:rPr>
          <w:rFonts w:eastAsiaTheme="minorHAnsi" w:cs="Times New Roman"/>
          <w:b/>
          <w:kern w:val="0"/>
          <w:lang w:eastAsia="en-US" w:bidi="ar-SA"/>
        </w:rPr>
        <w:t>ДЕЦА</w:t>
      </w:r>
      <w:r w:rsidR="00DF45DA">
        <w:rPr>
          <w:rFonts w:eastAsiaTheme="minorHAnsi" w:cs="Times New Roman"/>
          <w:b/>
          <w:kern w:val="0"/>
          <w:lang w:eastAsia="en-US" w:bidi="ar-SA"/>
        </w:rPr>
        <w:t>/УЧЕНИЦИ</w:t>
      </w:r>
      <w:r>
        <w:rPr>
          <w:rFonts w:eastAsiaTheme="minorHAnsi" w:cs="Times New Roman"/>
          <w:b/>
          <w:kern w:val="0"/>
          <w:lang w:eastAsia="en-US" w:bidi="ar-SA"/>
        </w:rPr>
        <w:t>“</w:t>
      </w:r>
    </w:p>
    <w:p w:rsidR="007B46E0" w:rsidRPr="007B46E0" w:rsidRDefault="007B46E0" w:rsidP="007B46E0">
      <w:pPr>
        <w:spacing w:before="120"/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ВИД НОСИТЕЛ: </w:t>
      </w:r>
      <w:r w:rsidR="002A0C05">
        <w:rPr>
          <w:rFonts w:cs="Times New Roman"/>
          <w:b/>
          <w:kern w:val="1"/>
        </w:rPr>
        <w:t>ЕЛЕКТРОНЕН НОСИТЕЛ</w:t>
      </w:r>
    </w:p>
    <w:p w:rsidR="007540A3" w:rsidRDefault="007B46E0" w:rsidP="002A0C05">
      <w:pPr>
        <w:autoSpaceDE w:val="0"/>
        <w:autoSpaceDN w:val="0"/>
        <w:adjustRightInd w:val="0"/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ТИП ЛИЧНИ ДАННИ: </w:t>
      </w:r>
    </w:p>
    <w:p w:rsidR="002A0C05" w:rsidRDefault="007540A3" w:rsidP="002A0C05">
      <w:pPr>
        <w:autoSpaceDE w:val="0"/>
        <w:autoSpaceDN w:val="0"/>
        <w:adjustRightInd w:val="0"/>
        <w:jc w:val="both"/>
        <w:rPr>
          <w:rFonts w:cs="Times New Roman"/>
          <w:color w:val="000000"/>
          <w:sz w:val="23"/>
          <w:szCs w:val="23"/>
        </w:rPr>
      </w:pPr>
      <w:r w:rsidRPr="006653B8">
        <w:rPr>
          <w:rFonts w:cs="Times New Roman"/>
          <w:b/>
          <w:kern w:val="1"/>
        </w:rPr>
        <w:t>1.</w:t>
      </w:r>
      <w:r w:rsidR="007B46E0" w:rsidRPr="006653B8">
        <w:rPr>
          <w:rFonts w:cs="Times New Roman"/>
          <w:b/>
          <w:kern w:val="1"/>
        </w:rPr>
        <w:t>физическа идентичност</w:t>
      </w:r>
      <w:r w:rsidR="007B46E0" w:rsidRPr="007B46E0">
        <w:rPr>
          <w:rFonts w:cs="Times New Roman"/>
          <w:b/>
          <w:kern w:val="1"/>
        </w:rPr>
        <w:t xml:space="preserve"> </w:t>
      </w:r>
      <w:r w:rsidR="006653B8">
        <w:rPr>
          <w:rFonts w:cs="Times New Roman"/>
          <w:color w:val="000000"/>
          <w:sz w:val="23"/>
          <w:szCs w:val="23"/>
        </w:rPr>
        <w:t>-</w:t>
      </w:r>
      <w:r w:rsidR="002A0C05" w:rsidRPr="002A3AAB">
        <w:rPr>
          <w:rFonts w:cs="Times New Roman"/>
          <w:color w:val="000000"/>
          <w:sz w:val="23"/>
          <w:szCs w:val="23"/>
        </w:rPr>
        <w:t>име</w:t>
      </w:r>
      <w:r w:rsidR="002A0C05">
        <w:rPr>
          <w:rFonts w:cs="Times New Roman"/>
          <w:color w:val="000000"/>
          <w:sz w:val="23"/>
          <w:szCs w:val="23"/>
        </w:rPr>
        <w:t xml:space="preserve">, ЕГН, адрес, акт за раждане, </w:t>
      </w:r>
      <w:r w:rsidR="002A0C05" w:rsidRPr="002A3AAB">
        <w:rPr>
          <w:rFonts w:cs="Times New Roman"/>
          <w:color w:val="000000"/>
          <w:sz w:val="23"/>
          <w:szCs w:val="23"/>
        </w:rPr>
        <w:t xml:space="preserve">месторождение, телефони за връзка; </w:t>
      </w:r>
    </w:p>
    <w:p w:rsidR="007540A3" w:rsidRPr="006653B8" w:rsidRDefault="006653B8" w:rsidP="007540A3">
      <w:pPr>
        <w:autoSpaceDE w:val="0"/>
        <w:autoSpaceDN w:val="0"/>
        <w:adjustRightInd w:val="0"/>
        <w:spacing w:after="25"/>
        <w:jc w:val="both"/>
        <w:rPr>
          <w:rFonts w:cs="Times New Roman"/>
          <w:b/>
          <w:color w:val="000000"/>
          <w:sz w:val="23"/>
          <w:szCs w:val="23"/>
        </w:rPr>
      </w:pPr>
      <w:r>
        <w:rPr>
          <w:rFonts w:cs="Times New Roman"/>
          <w:b/>
          <w:color w:val="000000"/>
          <w:sz w:val="23"/>
          <w:szCs w:val="23"/>
        </w:rPr>
        <w:t>2</w:t>
      </w:r>
      <w:r w:rsidRPr="006653B8">
        <w:rPr>
          <w:rFonts w:cs="Times New Roman"/>
          <w:b/>
          <w:color w:val="000000"/>
          <w:sz w:val="23"/>
          <w:szCs w:val="23"/>
        </w:rPr>
        <w:t xml:space="preserve">. </w:t>
      </w:r>
      <w:r w:rsidR="007540A3" w:rsidRPr="006653B8">
        <w:rPr>
          <w:rFonts w:cs="Times New Roman"/>
          <w:b/>
          <w:color w:val="000000"/>
          <w:sz w:val="23"/>
          <w:szCs w:val="23"/>
        </w:rPr>
        <w:t xml:space="preserve"> семейна идентичност</w:t>
      </w:r>
      <w:r w:rsidR="007540A3" w:rsidRPr="002A3AAB">
        <w:rPr>
          <w:rFonts w:cs="Times New Roman"/>
          <w:color w:val="000000"/>
          <w:sz w:val="23"/>
          <w:szCs w:val="23"/>
        </w:rPr>
        <w:t xml:space="preserve"> - родствени връзки; </w:t>
      </w:r>
    </w:p>
    <w:p w:rsidR="007540A3" w:rsidRPr="002A3AAB" w:rsidRDefault="006653B8" w:rsidP="007540A3">
      <w:pPr>
        <w:autoSpaceDE w:val="0"/>
        <w:autoSpaceDN w:val="0"/>
        <w:adjustRightInd w:val="0"/>
        <w:jc w:val="both"/>
        <w:rPr>
          <w:rFonts w:cs="Times New Roman"/>
          <w:color w:val="000000"/>
          <w:sz w:val="23"/>
          <w:szCs w:val="23"/>
        </w:rPr>
      </w:pPr>
      <w:r w:rsidRPr="006653B8">
        <w:rPr>
          <w:rFonts w:cs="Times New Roman"/>
          <w:b/>
          <w:color w:val="000000"/>
          <w:sz w:val="23"/>
          <w:szCs w:val="23"/>
        </w:rPr>
        <w:t>3</w:t>
      </w:r>
      <w:r w:rsidR="007540A3" w:rsidRPr="006653B8">
        <w:rPr>
          <w:rFonts w:cs="Times New Roman"/>
          <w:b/>
          <w:color w:val="000000"/>
          <w:sz w:val="23"/>
          <w:szCs w:val="23"/>
        </w:rPr>
        <w:t xml:space="preserve">. </w:t>
      </w:r>
      <w:r w:rsidRPr="006653B8">
        <w:rPr>
          <w:rFonts w:cs="Times New Roman"/>
          <w:b/>
          <w:color w:val="000000"/>
          <w:sz w:val="23"/>
          <w:szCs w:val="23"/>
        </w:rPr>
        <w:t xml:space="preserve">чувствителни </w:t>
      </w:r>
      <w:r w:rsidR="007540A3" w:rsidRPr="006653B8">
        <w:rPr>
          <w:rFonts w:cs="Times New Roman"/>
          <w:b/>
          <w:color w:val="000000"/>
          <w:sz w:val="23"/>
          <w:szCs w:val="23"/>
        </w:rPr>
        <w:t>лични данни</w:t>
      </w:r>
      <w:r>
        <w:rPr>
          <w:rFonts w:cs="Times New Roman"/>
          <w:color w:val="000000"/>
          <w:sz w:val="23"/>
          <w:szCs w:val="23"/>
        </w:rPr>
        <w:t>-</w:t>
      </w:r>
      <w:r w:rsidR="007540A3" w:rsidRPr="002A3AAB">
        <w:rPr>
          <w:rFonts w:cs="Times New Roman"/>
          <w:color w:val="000000"/>
          <w:sz w:val="23"/>
          <w:szCs w:val="23"/>
        </w:rPr>
        <w:t xml:space="preserve"> които се отнасят до здравето. </w:t>
      </w:r>
    </w:p>
    <w:p w:rsidR="007540A3" w:rsidRPr="002A3AAB" w:rsidRDefault="007540A3" w:rsidP="002A0C05">
      <w:pPr>
        <w:autoSpaceDE w:val="0"/>
        <w:autoSpaceDN w:val="0"/>
        <w:adjustRightInd w:val="0"/>
        <w:jc w:val="both"/>
        <w:rPr>
          <w:rFonts w:cs="Times New Roman"/>
          <w:color w:val="000000"/>
          <w:sz w:val="23"/>
          <w:szCs w:val="23"/>
        </w:rPr>
      </w:pPr>
    </w:p>
    <w:p w:rsidR="007B46E0" w:rsidRPr="007B46E0" w:rsidRDefault="007B46E0" w:rsidP="007B46E0">
      <w:pPr>
        <w:spacing w:before="120"/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>ОБРАБОТЕНИ ЗАПЛАХИ:</w:t>
      </w:r>
    </w:p>
    <w:p w:rsidR="007B46E0" w:rsidRPr="007B46E0" w:rsidRDefault="007B46E0" w:rsidP="007B46E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B46E0">
        <w:rPr>
          <w:rFonts w:eastAsiaTheme="minorHAnsi" w:cs="Times New Roman"/>
          <w:kern w:val="0"/>
          <w:lang w:eastAsia="en-US" w:bidi="ar-SA"/>
        </w:rPr>
        <w:t>Некомпетентност.</w:t>
      </w:r>
    </w:p>
    <w:p w:rsidR="007B46E0" w:rsidRPr="007B46E0" w:rsidRDefault="007B46E0" w:rsidP="007B46E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B46E0">
        <w:rPr>
          <w:rFonts w:eastAsiaTheme="minorHAnsi" w:cs="Times New Roman"/>
          <w:kern w:val="0"/>
          <w:lang w:eastAsia="en-US" w:bidi="ar-SA"/>
        </w:rPr>
        <w:t>Небрежност.</w:t>
      </w:r>
    </w:p>
    <w:p w:rsidR="007B46E0" w:rsidRPr="007B46E0" w:rsidRDefault="007B46E0" w:rsidP="007B46E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B46E0">
        <w:rPr>
          <w:rFonts w:eastAsiaTheme="minorHAnsi" w:cs="Times New Roman"/>
          <w:kern w:val="0"/>
          <w:lang w:eastAsia="en-US" w:bidi="ar-SA"/>
        </w:rPr>
        <w:t>Повреда в оборудването.</w:t>
      </w:r>
    </w:p>
    <w:p w:rsidR="007B46E0" w:rsidRPr="007B46E0" w:rsidRDefault="007B46E0" w:rsidP="007B46E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B46E0">
        <w:rPr>
          <w:rFonts w:eastAsiaTheme="minorHAnsi" w:cs="Times New Roman"/>
          <w:color w:val="000000" w:themeColor="text1"/>
          <w:kern w:val="0"/>
          <w:lang w:eastAsia="en-US" w:bidi="ar-SA"/>
        </w:rPr>
        <w:t>На системите за защита.</w:t>
      </w:r>
    </w:p>
    <w:p w:rsidR="007B46E0" w:rsidRPr="007B46E0" w:rsidRDefault="007B46E0" w:rsidP="007B46E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B46E0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Отказ на операционните системи. </w:t>
      </w:r>
    </w:p>
    <w:p w:rsidR="007B46E0" w:rsidRPr="007B46E0" w:rsidRDefault="007B46E0" w:rsidP="007B46E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B46E0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Повреди в захранването. </w:t>
      </w:r>
    </w:p>
    <w:p w:rsidR="007B46E0" w:rsidRPr="007B46E0" w:rsidRDefault="007B46E0" w:rsidP="007B46E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B46E0">
        <w:rPr>
          <w:rFonts w:eastAsiaTheme="minorHAnsi" w:cs="Times New Roman"/>
          <w:color w:val="000000" w:themeColor="text1"/>
          <w:kern w:val="0"/>
          <w:lang w:eastAsia="en-US" w:bidi="ar-SA"/>
        </w:rPr>
        <w:lastRenderedPageBreak/>
        <w:t>Други бедствия.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1980"/>
        <w:gridCol w:w="2880"/>
        <w:gridCol w:w="2820"/>
        <w:gridCol w:w="1920"/>
      </w:tblGrid>
      <w:tr w:rsidR="007B46E0" w:rsidRPr="007B46E0" w:rsidTr="00B5649F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Цели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Последствия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Обхват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Ниво на въздействие</w:t>
            </w:r>
          </w:p>
        </w:tc>
      </w:tr>
      <w:tr w:rsidR="007B46E0" w:rsidRPr="007B46E0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Поверителност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Група физически лица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2A0C05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Средно</w:t>
            </w:r>
          </w:p>
        </w:tc>
      </w:tr>
      <w:tr w:rsidR="007B46E0" w:rsidRPr="007B46E0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Цялостност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2A0C05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Средно</w:t>
            </w:r>
          </w:p>
        </w:tc>
      </w:tr>
      <w:tr w:rsidR="007B46E0" w:rsidRPr="007B46E0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Наличност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2A0C05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Средно</w:t>
            </w:r>
          </w:p>
        </w:tc>
      </w:tr>
    </w:tbl>
    <w:p w:rsidR="007B46E0" w:rsidRPr="007B46E0" w:rsidRDefault="007B46E0" w:rsidP="007B46E0">
      <w:pPr>
        <w:spacing w:before="120"/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ВИД НОСИТЕЛ: </w:t>
      </w:r>
      <w:r w:rsidRPr="007B46E0">
        <w:rPr>
          <w:rFonts w:cs="Times New Roman"/>
          <w:b/>
          <w:kern w:val="1"/>
        </w:rPr>
        <w:t>ХАРТИЕН НОСИТЕЛ</w:t>
      </w:r>
      <w:r w:rsidRPr="007B46E0">
        <w:rPr>
          <w:rFonts w:cs="Times New Roman"/>
          <w:kern w:val="1"/>
        </w:rPr>
        <w:t xml:space="preserve"> </w:t>
      </w:r>
    </w:p>
    <w:p w:rsidR="007540A3" w:rsidRDefault="007B46E0" w:rsidP="002A0C05">
      <w:pPr>
        <w:autoSpaceDE w:val="0"/>
        <w:autoSpaceDN w:val="0"/>
        <w:adjustRightInd w:val="0"/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ТИП ЛИЧНИ ДАННИ: </w:t>
      </w:r>
    </w:p>
    <w:p w:rsidR="002A0C05" w:rsidRPr="002A3AAB" w:rsidRDefault="007540A3" w:rsidP="002A0C05">
      <w:pPr>
        <w:autoSpaceDE w:val="0"/>
        <w:autoSpaceDN w:val="0"/>
        <w:adjustRightInd w:val="0"/>
        <w:jc w:val="both"/>
        <w:rPr>
          <w:rFonts w:cs="Times New Roman"/>
          <w:color w:val="000000"/>
          <w:sz w:val="23"/>
          <w:szCs w:val="23"/>
        </w:rPr>
      </w:pPr>
      <w:r>
        <w:rPr>
          <w:rFonts w:cs="Times New Roman"/>
          <w:kern w:val="1"/>
        </w:rPr>
        <w:t>1.</w:t>
      </w:r>
      <w:r w:rsidR="007B46E0" w:rsidRPr="00E26F3A">
        <w:rPr>
          <w:rFonts w:cs="Times New Roman"/>
          <w:b/>
          <w:kern w:val="1"/>
        </w:rPr>
        <w:t>физическа идентичност</w:t>
      </w:r>
      <w:r w:rsidR="007B46E0" w:rsidRPr="007B46E0">
        <w:rPr>
          <w:rFonts w:cs="Times New Roman"/>
          <w:b/>
          <w:kern w:val="1"/>
        </w:rPr>
        <w:t xml:space="preserve"> </w:t>
      </w:r>
      <w:r w:rsidR="002A0C05" w:rsidRPr="007B46E0">
        <w:rPr>
          <w:rFonts w:cs="Times New Roman"/>
          <w:b/>
          <w:kern w:val="1"/>
        </w:rPr>
        <w:t xml:space="preserve"> </w:t>
      </w:r>
      <w:r w:rsidR="00E26F3A">
        <w:rPr>
          <w:rFonts w:cs="Times New Roman"/>
          <w:b/>
          <w:kern w:val="1"/>
        </w:rPr>
        <w:t>-</w:t>
      </w:r>
      <w:r w:rsidR="002A0C05" w:rsidRPr="002A3AAB">
        <w:rPr>
          <w:rFonts w:cs="Times New Roman"/>
          <w:color w:val="000000"/>
          <w:sz w:val="23"/>
          <w:szCs w:val="23"/>
        </w:rPr>
        <w:t>име</w:t>
      </w:r>
      <w:r w:rsidR="002A0C05">
        <w:rPr>
          <w:rFonts w:cs="Times New Roman"/>
          <w:color w:val="000000"/>
          <w:sz w:val="23"/>
          <w:szCs w:val="23"/>
        </w:rPr>
        <w:t xml:space="preserve">, ЕГН, адрес, акт за раждане, </w:t>
      </w:r>
      <w:r w:rsidR="002A0C05" w:rsidRPr="002A3AAB">
        <w:rPr>
          <w:rFonts w:cs="Times New Roman"/>
          <w:color w:val="000000"/>
          <w:sz w:val="23"/>
          <w:szCs w:val="23"/>
        </w:rPr>
        <w:t xml:space="preserve">месторождение, телефони за връзка; </w:t>
      </w:r>
    </w:p>
    <w:p w:rsidR="007540A3" w:rsidRPr="002A3AAB" w:rsidRDefault="007540A3" w:rsidP="007540A3">
      <w:pPr>
        <w:autoSpaceDE w:val="0"/>
        <w:autoSpaceDN w:val="0"/>
        <w:adjustRightInd w:val="0"/>
        <w:spacing w:after="25"/>
        <w:jc w:val="both"/>
        <w:rPr>
          <w:rFonts w:cs="Times New Roman"/>
          <w:color w:val="000000"/>
          <w:sz w:val="23"/>
          <w:szCs w:val="23"/>
        </w:rPr>
      </w:pPr>
      <w:r>
        <w:rPr>
          <w:rFonts w:cs="Times New Roman"/>
          <w:kern w:val="1"/>
        </w:rPr>
        <w:t>2.</w:t>
      </w:r>
      <w:r w:rsidRPr="007540A3">
        <w:rPr>
          <w:rFonts w:cs="Times New Roman"/>
          <w:color w:val="000000"/>
          <w:sz w:val="23"/>
          <w:szCs w:val="23"/>
        </w:rPr>
        <w:t xml:space="preserve"> </w:t>
      </w:r>
      <w:r w:rsidR="00E26F3A">
        <w:rPr>
          <w:rFonts w:cs="Times New Roman"/>
          <w:color w:val="000000"/>
          <w:sz w:val="23"/>
          <w:szCs w:val="23"/>
        </w:rPr>
        <w:t xml:space="preserve"> </w:t>
      </w:r>
      <w:r w:rsidRPr="00E26F3A">
        <w:rPr>
          <w:rFonts w:cs="Times New Roman"/>
          <w:b/>
          <w:color w:val="000000"/>
          <w:sz w:val="23"/>
          <w:szCs w:val="23"/>
        </w:rPr>
        <w:t>семейна идентичност</w:t>
      </w:r>
      <w:r w:rsidRPr="002A3AAB">
        <w:rPr>
          <w:rFonts w:cs="Times New Roman"/>
          <w:color w:val="000000"/>
          <w:sz w:val="23"/>
          <w:szCs w:val="23"/>
        </w:rPr>
        <w:t xml:space="preserve"> - родствени връзки; </w:t>
      </w:r>
    </w:p>
    <w:p w:rsidR="007540A3" w:rsidRPr="002A3AAB" w:rsidRDefault="00E26F3A" w:rsidP="007540A3">
      <w:pPr>
        <w:autoSpaceDE w:val="0"/>
        <w:autoSpaceDN w:val="0"/>
        <w:adjustRightInd w:val="0"/>
        <w:jc w:val="both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3</w:t>
      </w:r>
      <w:r w:rsidR="007540A3" w:rsidRPr="002A3AAB">
        <w:rPr>
          <w:rFonts w:cs="Times New Roman"/>
          <w:color w:val="000000"/>
          <w:sz w:val="23"/>
          <w:szCs w:val="23"/>
        </w:rPr>
        <w:t xml:space="preserve">. </w:t>
      </w:r>
      <w:r w:rsidRPr="00E26F3A">
        <w:rPr>
          <w:rFonts w:cs="Times New Roman"/>
          <w:b/>
          <w:color w:val="000000"/>
          <w:sz w:val="23"/>
          <w:szCs w:val="23"/>
        </w:rPr>
        <w:t>чувствителни лични данни</w:t>
      </w:r>
      <w:r>
        <w:rPr>
          <w:rFonts w:cs="Times New Roman"/>
          <w:color w:val="000000"/>
          <w:sz w:val="23"/>
          <w:szCs w:val="23"/>
        </w:rPr>
        <w:t xml:space="preserve">- </w:t>
      </w:r>
      <w:r w:rsidR="007540A3" w:rsidRPr="002A3AAB">
        <w:rPr>
          <w:rFonts w:cs="Times New Roman"/>
          <w:color w:val="000000"/>
          <w:sz w:val="23"/>
          <w:szCs w:val="23"/>
        </w:rPr>
        <w:t xml:space="preserve">които се отнасят до здравето. </w:t>
      </w:r>
    </w:p>
    <w:p w:rsidR="007540A3" w:rsidRPr="002A3AAB" w:rsidRDefault="007540A3" w:rsidP="007540A3">
      <w:pPr>
        <w:autoSpaceDE w:val="0"/>
        <w:autoSpaceDN w:val="0"/>
        <w:adjustRightInd w:val="0"/>
        <w:jc w:val="both"/>
        <w:rPr>
          <w:rFonts w:cs="Times New Roman"/>
          <w:color w:val="000000"/>
          <w:sz w:val="23"/>
          <w:szCs w:val="23"/>
        </w:rPr>
      </w:pPr>
    </w:p>
    <w:p w:rsidR="002A0C05" w:rsidRDefault="002A0C05" w:rsidP="007B46E0">
      <w:pPr>
        <w:spacing w:before="120"/>
        <w:jc w:val="both"/>
        <w:rPr>
          <w:rFonts w:cs="Times New Roman"/>
          <w:kern w:val="1"/>
        </w:rPr>
      </w:pPr>
    </w:p>
    <w:p w:rsidR="007B46E0" w:rsidRPr="007B46E0" w:rsidRDefault="007B46E0" w:rsidP="007B46E0">
      <w:pPr>
        <w:spacing w:before="120"/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>ОБРАБОТЕНИ ЗАПЛАХИ:</w:t>
      </w:r>
    </w:p>
    <w:p w:rsidR="007B46E0" w:rsidRPr="007B46E0" w:rsidRDefault="007B46E0" w:rsidP="007B46E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B46E0">
        <w:rPr>
          <w:rFonts w:eastAsiaTheme="minorHAnsi" w:cs="Times New Roman"/>
          <w:kern w:val="0"/>
          <w:lang w:eastAsia="en-US" w:bidi="ar-SA"/>
        </w:rPr>
        <w:t>Неправомерни действия;</w:t>
      </w:r>
    </w:p>
    <w:p w:rsidR="007B46E0" w:rsidRPr="007B46E0" w:rsidRDefault="007B46E0" w:rsidP="007B46E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B46E0">
        <w:rPr>
          <w:rFonts w:eastAsiaTheme="minorHAnsi" w:cs="Times New Roman"/>
          <w:kern w:val="0"/>
          <w:lang w:eastAsia="en-US" w:bidi="ar-SA"/>
        </w:rPr>
        <w:t>Вътрешни проблеми;</w:t>
      </w:r>
    </w:p>
    <w:p w:rsidR="007B46E0" w:rsidRPr="007B46E0" w:rsidRDefault="007B46E0" w:rsidP="007B46E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B46E0">
        <w:rPr>
          <w:rFonts w:eastAsiaTheme="minorHAnsi" w:cs="Times New Roman"/>
          <w:kern w:val="0"/>
          <w:lang w:eastAsia="en-US" w:bidi="ar-SA"/>
        </w:rPr>
        <w:t>Загуба;</w:t>
      </w:r>
    </w:p>
    <w:p w:rsidR="007B46E0" w:rsidRPr="007B46E0" w:rsidRDefault="007B46E0" w:rsidP="007B46E0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B46E0">
        <w:rPr>
          <w:rFonts w:eastAsiaTheme="minorHAnsi" w:cs="Times New Roman"/>
          <w:kern w:val="0"/>
          <w:lang w:eastAsia="en-US" w:bidi="ar-SA"/>
        </w:rPr>
        <w:t xml:space="preserve">Наводнения, пожар, </w:t>
      </w:r>
      <w:r w:rsidRPr="007B46E0">
        <w:rPr>
          <w:rFonts w:eastAsiaTheme="minorHAnsi" w:cs="Times New Roman"/>
          <w:color w:val="000000" w:themeColor="text1"/>
          <w:kern w:val="0"/>
          <w:lang w:eastAsia="en-US" w:bidi="ar-SA"/>
        </w:rPr>
        <w:t>други бедствия.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1980"/>
        <w:gridCol w:w="2880"/>
        <w:gridCol w:w="2820"/>
        <w:gridCol w:w="1920"/>
      </w:tblGrid>
      <w:tr w:rsidR="007B46E0" w:rsidRPr="007B46E0" w:rsidTr="00B5649F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Цели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Последствия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Обхват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Ниво на въздействие</w:t>
            </w:r>
          </w:p>
        </w:tc>
      </w:tr>
      <w:tr w:rsidR="007B46E0" w:rsidRPr="007B46E0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Поверителност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Група физически лица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2A0C05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Средно</w:t>
            </w:r>
          </w:p>
        </w:tc>
      </w:tr>
      <w:tr w:rsidR="007B46E0" w:rsidRPr="007B46E0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Цялостност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2A0C05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Средно</w:t>
            </w:r>
          </w:p>
        </w:tc>
      </w:tr>
      <w:tr w:rsidR="007B46E0" w:rsidRPr="007B46E0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Наличност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7B46E0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B46E0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6E0" w:rsidRPr="007B46E0" w:rsidRDefault="002A0C05" w:rsidP="007B46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Средно</w:t>
            </w:r>
          </w:p>
        </w:tc>
      </w:tr>
    </w:tbl>
    <w:p w:rsidR="007B46E0" w:rsidRPr="007B46E0" w:rsidRDefault="007B46E0" w:rsidP="007B46E0">
      <w:pPr>
        <w:jc w:val="both"/>
        <w:rPr>
          <w:rFonts w:cs="Times New Roman"/>
          <w:b/>
          <w:kern w:val="1"/>
        </w:rPr>
      </w:pPr>
    </w:p>
    <w:p w:rsidR="007B46E0" w:rsidRPr="007B46E0" w:rsidRDefault="007B46E0" w:rsidP="007B46E0">
      <w:pPr>
        <w:widowControl/>
        <w:numPr>
          <w:ilvl w:val="0"/>
          <w:numId w:val="2"/>
        </w:numPr>
        <w:shd w:val="clear" w:color="auto" w:fill="D6E5F3"/>
        <w:suppressAutoHyphens w:val="0"/>
        <w:spacing w:after="160" w:line="259" w:lineRule="auto"/>
        <w:contextualSpacing/>
        <w:outlineLvl w:val="2"/>
        <w:rPr>
          <w:rFonts w:eastAsiaTheme="minorHAnsi" w:cs="Times New Roman"/>
          <w:b/>
          <w:bCs/>
          <w:color w:val="202020"/>
          <w:kern w:val="0"/>
          <w:lang w:eastAsia="en-US" w:bidi="ar-SA"/>
        </w:rPr>
      </w:pPr>
      <w:r w:rsidRPr="007B46E0">
        <w:rPr>
          <w:rFonts w:eastAsiaTheme="minorHAnsi" w:cs="Times New Roman"/>
          <w:kern w:val="0"/>
          <w:lang w:eastAsia="en-US" w:bidi="ar-SA"/>
        </w:rPr>
        <w:t xml:space="preserve">РЕГИСТЪР </w:t>
      </w:r>
      <w:r w:rsidR="00402BCD">
        <w:rPr>
          <w:rFonts w:eastAsiaTheme="minorHAnsi" w:cs="Times New Roman"/>
          <w:kern w:val="0"/>
          <w:lang w:eastAsia="en-US" w:bidi="ar-SA"/>
        </w:rPr>
        <w:t>„</w:t>
      </w:r>
      <w:r w:rsidR="002A0C05">
        <w:rPr>
          <w:rFonts w:eastAsiaTheme="minorHAnsi" w:cs="Times New Roman"/>
          <w:b/>
          <w:kern w:val="0"/>
          <w:lang w:eastAsia="en-US" w:bidi="ar-SA"/>
        </w:rPr>
        <w:t>РОДИТЕЛИ</w:t>
      </w:r>
      <w:r w:rsidR="00402BCD">
        <w:rPr>
          <w:rFonts w:eastAsiaTheme="minorHAnsi" w:cs="Times New Roman"/>
          <w:b/>
          <w:kern w:val="0"/>
          <w:lang w:eastAsia="en-US" w:bidi="ar-SA"/>
        </w:rPr>
        <w:t>“</w:t>
      </w:r>
    </w:p>
    <w:p w:rsidR="007B46E0" w:rsidRPr="007B46E0" w:rsidRDefault="007B46E0" w:rsidP="007B46E0">
      <w:pPr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ВИД НОСИТЕЛ: </w:t>
      </w:r>
      <w:r w:rsidRPr="007B46E0">
        <w:rPr>
          <w:rFonts w:cs="Times New Roman"/>
          <w:b/>
          <w:kern w:val="1"/>
        </w:rPr>
        <w:t>ЕЛЕКТРОНЕН НОСИТЕЛ</w:t>
      </w:r>
      <w:r w:rsidRPr="007B46E0">
        <w:rPr>
          <w:rFonts w:cs="Times New Roman"/>
          <w:kern w:val="1"/>
        </w:rPr>
        <w:t xml:space="preserve"> </w:t>
      </w:r>
    </w:p>
    <w:p w:rsidR="007540A3" w:rsidRDefault="007B46E0" w:rsidP="007B46E0">
      <w:pPr>
        <w:spacing w:before="120"/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ТИП ЛИЧНИ ДАННИ: </w:t>
      </w:r>
      <w:r w:rsidRPr="007B46E0">
        <w:rPr>
          <w:rFonts w:cs="Times New Roman"/>
          <w:kern w:val="1"/>
        </w:rPr>
        <w:tab/>
      </w:r>
    </w:p>
    <w:p w:rsidR="007B46E0" w:rsidRPr="007B46E0" w:rsidRDefault="007540A3" w:rsidP="007B46E0">
      <w:pPr>
        <w:spacing w:before="120"/>
        <w:jc w:val="both"/>
        <w:rPr>
          <w:rFonts w:cs="Times New Roman"/>
          <w:kern w:val="1"/>
        </w:rPr>
      </w:pPr>
      <w:r w:rsidRPr="006653B8">
        <w:rPr>
          <w:rFonts w:cs="Times New Roman"/>
          <w:b/>
          <w:kern w:val="1"/>
        </w:rPr>
        <w:t>1.</w:t>
      </w:r>
      <w:r w:rsidR="007B46E0" w:rsidRPr="006653B8">
        <w:rPr>
          <w:rFonts w:cs="Times New Roman"/>
          <w:b/>
          <w:kern w:val="1"/>
        </w:rPr>
        <w:t>физическа идентичност</w:t>
      </w:r>
      <w:r w:rsidR="007B46E0" w:rsidRPr="007B46E0">
        <w:rPr>
          <w:rFonts w:cs="Times New Roman"/>
          <w:kern w:val="1"/>
        </w:rPr>
        <w:t xml:space="preserve"> </w:t>
      </w:r>
      <w:r w:rsidRPr="007540A3">
        <w:rPr>
          <w:rFonts w:cs="Times New Roman"/>
          <w:kern w:val="1"/>
        </w:rPr>
        <w:t>-</w:t>
      </w:r>
      <w:r w:rsidRPr="002A3AAB">
        <w:rPr>
          <w:rFonts w:cs="Times New Roman"/>
          <w:color w:val="000000"/>
          <w:sz w:val="23"/>
          <w:szCs w:val="23"/>
        </w:rPr>
        <w:t>име, ЕГН, адрес, телефони за връзка и месторабота</w:t>
      </w:r>
      <w:r>
        <w:rPr>
          <w:rFonts w:cs="Times New Roman"/>
          <w:color w:val="000000"/>
          <w:sz w:val="23"/>
          <w:szCs w:val="23"/>
        </w:rPr>
        <w:t>.</w:t>
      </w:r>
    </w:p>
    <w:p w:rsidR="007540A3" w:rsidRPr="002A3AAB" w:rsidRDefault="007540A3" w:rsidP="007540A3">
      <w:pPr>
        <w:autoSpaceDE w:val="0"/>
        <w:autoSpaceDN w:val="0"/>
        <w:adjustRightInd w:val="0"/>
        <w:jc w:val="both"/>
        <w:rPr>
          <w:rFonts w:cs="Times New Roman"/>
          <w:color w:val="000000"/>
          <w:sz w:val="23"/>
          <w:szCs w:val="23"/>
        </w:rPr>
      </w:pPr>
      <w:r w:rsidRPr="006653B8">
        <w:rPr>
          <w:rFonts w:cs="Times New Roman"/>
          <w:b/>
        </w:rPr>
        <w:t>2.</w:t>
      </w:r>
      <w:r w:rsidRPr="006653B8">
        <w:rPr>
          <w:rFonts w:cs="Times New Roman"/>
          <w:b/>
          <w:color w:val="000000"/>
          <w:sz w:val="23"/>
          <w:szCs w:val="23"/>
        </w:rPr>
        <w:t xml:space="preserve"> семейна идентичност</w:t>
      </w:r>
      <w:r w:rsidRPr="002A3AAB">
        <w:rPr>
          <w:rFonts w:cs="Times New Roman"/>
          <w:color w:val="000000"/>
          <w:sz w:val="23"/>
          <w:szCs w:val="23"/>
        </w:rPr>
        <w:t xml:space="preserve"> - семейно положение и родствени връзки. </w:t>
      </w:r>
    </w:p>
    <w:p w:rsidR="00450EC1" w:rsidRDefault="00450EC1" w:rsidP="00450EC1">
      <w:pPr>
        <w:jc w:val="both"/>
        <w:rPr>
          <w:rFonts w:cs="Times New Roman"/>
        </w:rPr>
      </w:pPr>
    </w:p>
    <w:p w:rsidR="007540A3" w:rsidRPr="007540A3" w:rsidRDefault="007540A3" w:rsidP="007540A3">
      <w:pPr>
        <w:spacing w:before="120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>ОБРАБОТЕНИ ЗАПЛАХИ:</w:t>
      </w:r>
    </w:p>
    <w:p w:rsidR="007540A3" w:rsidRPr="007540A3" w:rsidRDefault="007540A3" w:rsidP="007540A3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 xml:space="preserve">Некомпетентност;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Разсеяност</w:t>
      </w:r>
      <w:r w:rsidRPr="007540A3">
        <w:rPr>
          <w:rFonts w:eastAsiaTheme="minorHAnsi" w:cs="Times New Roman"/>
          <w:b/>
          <w:color w:val="000000" w:themeColor="text1"/>
          <w:kern w:val="0"/>
          <w:lang w:eastAsia="en-US" w:bidi="ar-SA"/>
        </w:rPr>
        <w:t xml:space="preserve">,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Преумора</w:t>
      </w:r>
    </w:p>
    <w:p w:rsidR="007540A3" w:rsidRPr="007540A3" w:rsidRDefault="007540A3" w:rsidP="007540A3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Повреди в оборудването; </w:t>
      </w:r>
    </w:p>
    <w:p w:rsidR="007540A3" w:rsidRPr="007540A3" w:rsidRDefault="007540A3" w:rsidP="007540A3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На системите за защита; </w:t>
      </w:r>
    </w:p>
    <w:p w:rsidR="007540A3" w:rsidRPr="007540A3" w:rsidRDefault="007540A3" w:rsidP="007540A3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lastRenderedPageBreak/>
        <w:t xml:space="preserve">Отказ на операционните системи; </w:t>
      </w:r>
    </w:p>
    <w:p w:rsidR="007540A3" w:rsidRPr="007540A3" w:rsidRDefault="007540A3" w:rsidP="007540A3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Повреди в захранването; </w:t>
      </w:r>
    </w:p>
    <w:p w:rsidR="007540A3" w:rsidRPr="007540A3" w:rsidRDefault="007540A3" w:rsidP="007540A3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Други бедствия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1980"/>
        <w:gridCol w:w="2880"/>
        <w:gridCol w:w="2820"/>
        <w:gridCol w:w="1920"/>
      </w:tblGrid>
      <w:tr w:rsidR="007540A3" w:rsidRPr="007540A3" w:rsidTr="00B5649F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Цели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Последствия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Обхват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Ниво на въздействие</w:t>
            </w:r>
          </w:p>
        </w:tc>
      </w:tr>
      <w:tr w:rsidR="007540A3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Поверителност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kern w:val="0"/>
                <w:lang w:eastAsia="en-US" w:bidi="ar-SA"/>
              </w:rPr>
              <w:t>Група физически лица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7540A3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Цялостност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7540A3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Наличност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</w:tbl>
    <w:p w:rsidR="007540A3" w:rsidRPr="007540A3" w:rsidRDefault="007540A3" w:rsidP="007540A3">
      <w:pPr>
        <w:jc w:val="both"/>
        <w:rPr>
          <w:rFonts w:cs="Times New Roman"/>
          <w:kern w:val="1"/>
        </w:rPr>
      </w:pPr>
    </w:p>
    <w:p w:rsidR="007540A3" w:rsidRPr="007540A3" w:rsidRDefault="007540A3" w:rsidP="007540A3">
      <w:pPr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 xml:space="preserve">ВИД НОСИТЕЛ: </w:t>
      </w:r>
      <w:r w:rsidRPr="007540A3">
        <w:rPr>
          <w:rFonts w:cs="Times New Roman"/>
          <w:b/>
          <w:kern w:val="1"/>
        </w:rPr>
        <w:t>ХАРТИЕН НОСИТЕЛ</w:t>
      </w:r>
      <w:r w:rsidRPr="007540A3">
        <w:rPr>
          <w:rFonts w:cs="Times New Roman"/>
          <w:kern w:val="1"/>
        </w:rPr>
        <w:t xml:space="preserve"> </w:t>
      </w:r>
    </w:p>
    <w:p w:rsidR="006653B8" w:rsidRDefault="006653B8" w:rsidP="007540A3">
      <w:pPr>
        <w:spacing w:before="120"/>
        <w:jc w:val="both"/>
        <w:rPr>
          <w:rFonts w:cs="Times New Roman"/>
          <w:kern w:val="1"/>
        </w:rPr>
      </w:pPr>
      <w:r>
        <w:rPr>
          <w:rFonts w:cs="Times New Roman"/>
          <w:kern w:val="1"/>
        </w:rPr>
        <w:t xml:space="preserve">ТИП ЛИЧНИ ДАННИ: </w:t>
      </w:r>
    </w:p>
    <w:p w:rsidR="007540A3" w:rsidRPr="007540A3" w:rsidRDefault="006653B8" w:rsidP="007540A3">
      <w:pPr>
        <w:spacing w:before="120"/>
        <w:jc w:val="both"/>
        <w:rPr>
          <w:rFonts w:cs="Times New Roman"/>
          <w:kern w:val="1"/>
        </w:rPr>
      </w:pPr>
      <w:r w:rsidRPr="003B5A13">
        <w:rPr>
          <w:rFonts w:cs="Times New Roman"/>
          <w:b/>
          <w:kern w:val="1"/>
        </w:rPr>
        <w:t>1</w:t>
      </w:r>
      <w:r>
        <w:rPr>
          <w:rFonts w:cs="Times New Roman"/>
          <w:kern w:val="1"/>
        </w:rPr>
        <w:t>.</w:t>
      </w:r>
      <w:r w:rsidR="007540A3" w:rsidRPr="007540A3">
        <w:rPr>
          <w:rFonts w:cs="Times New Roman"/>
          <w:b/>
          <w:kern w:val="1"/>
        </w:rPr>
        <w:t xml:space="preserve">физическа идентичност </w:t>
      </w:r>
      <w:r w:rsidR="000372A5" w:rsidRPr="002A3AAB">
        <w:rPr>
          <w:rFonts w:cs="Times New Roman"/>
          <w:color w:val="000000"/>
          <w:sz w:val="23"/>
          <w:szCs w:val="23"/>
        </w:rPr>
        <w:t>име, ЕГН, адрес, телефони за връзка и месторабота;</w:t>
      </w:r>
      <w:r w:rsidR="007540A3">
        <w:rPr>
          <w:rFonts w:cs="Times New Roman"/>
          <w:kern w:val="1"/>
        </w:rPr>
        <w:t xml:space="preserve"> </w:t>
      </w:r>
    </w:p>
    <w:p w:rsidR="006653B8" w:rsidRPr="008E5F4C" w:rsidRDefault="006653B8" w:rsidP="006653B8">
      <w:pPr>
        <w:jc w:val="both"/>
        <w:rPr>
          <w:rFonts w:cs="Times New Roman"/>
          <w:b/>
        </w:rPr>
      </w:pPr>
      <w:r>
        <w:rPr>
          <w:rFonts w:cs="Times New Roman"/>
          <w:b/>
        </w:rPr>
        <w:t>2.</w:t>
      </w:r>
      <w:r w:rsidRPr="006653B8">
        <w:rPr>
          <w:rFonts w:cs="Times New Roman"/>
          <w:b/>
        </w:rPr>
        <w:t xml:space="preserve"> Социална идентичност</w:t>
      </w:r>
      <w:r>
        <w:rPr>
          <w:rFonts w:cs="Times New Roman"/>
        </w:rPr>
        <w:t xml:space="preserve"> – образование, трудова дейност</w:t>
      </w:r>
    </w:p>
    <w:p w:rsidR="007540A3" w:rsidRPr="007540A3" w:rsidRDefault="006653B8" w:rsidP="007540A3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3B5A13">
        <w:rPr>
          <w:rFonts w:eastAsiaTheme="minorHAnsi" w:cs="Times New Roman"/>
          <w:b/>
          <w:kern w:val="0"/>
          <w:lang w:eastAsia="en-US" w:bidi="ar-SA"/>
        </w:rPr>
        <w:t>3</w:t>
      </w:r>
      <w:r>
        <w:rPr>
          <w:rFonts w:eastAsiaTheme="minorHAnsi" w:cs="Times New Roman"/>
          <w:kern w:val="0"/>
          <w:lang w:eastAsia="en-US" w:bidi="ar-SA"/>
        </w:rPr>
        <w:t>.</w:t>
      </w:r>
      <w:r w:rsidR="007540A3" w:rsidRPr="007540A3">
        <w:rPr>
          <w:rFonts w:eastAsiaTheme="minorHAnsi" w:cs="Times New Roman"/>
          <w:b/>
          <w:kern w:val="0"/>
          <w:lang w:eastAsia="en-US" w:bidi="ar-SA"/>
        </w:rPr>
        <w:t>чувствителни данни</w:t>
      </w:r>
      <w:r w:rsidR="007540A3" w:rsidRPr="007540A3">
        <w:rPr>
          <w:rFonts w:eastAsiaTheme="minorHAnsi" w:cs="Times New Roman"/>
          <w:kern w:val="0"/>
          <w:lang w:eastAsia="en-US" w:bidi="ar-SA"/>
        </w:rPr>
        <w:t xml:space="preserve"> данни </w:t>
      </w:r>
      <w:r w:rsidR="007540A3">
        <w:rPr>
          <w:rFonts w:eastAsiaTheme="minorHAnsi" w:cs="Times New Roman"/>
          <w:color w:val="000000"/>
          <w:kern w:val="0"/>
          <w:lang w:eastAsia="en-US" w:bidi="ar-SA"/>
        </w:rPr>
        <w:t>за здравословното състояние</w:t>
      </w:r>
    </w:p>
    <w:p w:rsidR="007540A3" w:rsidRPr="007540A3" w:rsidRDefault="007540A3" w:rsidP="007540A3">
      <w:pPr>
        <w:spacing w:before="120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>ОБРАБОТЕНИ ЗАПЛАХИ:</w:t>
      </w:r>
    </w:p>
    <w:p w:rsidR="007540A3" w:rsidRPr="007540A3" w:rsidRDefault="007540A3" w:rsidP="007540A3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Неправомерни действия;</w:t>
      </w:r>
    </w:p>
    <w:p w:rsidR="007540A3" w:rsidRPr="007540A3" w:rsidRDefault="007540A3" w:rsidP="007540A3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Вътрешни проблеми;</w:t>
      </w:r>
    </w:p>
    <w:p w:rsidR="007540A3" w:rsidRPr="007540A3" w:rsidRDefault="007540A3" w:rsidP="007540A3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Загуба;</w:t>
      </w:r>
    </w:p>
    <w:p w:rsidR="007540A3" w:rsidRPr="007540A3" w:rsidRDefault="007540A3" w:rsidP="007540A3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 xml:space="preserve">Наводнения, пожар,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други бедствия.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1980"/>
        <w:gridCol w:w="2880"/>
        <w:gridCol w:w="2820"/>
        <w:gridCol w:w="1920"/>
      </w:tblGrid>
      <w:tr w:rsidR="007540A3" w:rsidRPr="007540A3" w:rsidTr="00B5649F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Цели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Последствия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Обхват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Ниво на въздействие</w:t>
            </w:r>
          </w:p>
        </w:tc>
      </w:tr>
      <w:tr w:rsidR="007540A3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Поверителност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kern w:val="0"/>
                <w:lang w:eastAsia="en-US" w:bidi="ar-SA"/>
              </w:rPr>
              <w:t>Група физически лица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402BCD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7540A3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Цялостност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402BCD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7540A3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Наличност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7540A3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0A3" w:rsidRPr="007540A3" w:rsidRDefault="00402BCD" w:rsidP="007540A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</w:tbl>
    <w:p w:rsidR="00450EC1" w:rsidRDefault="00450EC1" w:rsidP="00450EC1">
      <w:pPr>
        <w:jc w:val="both"/>
        <w:rPr>
          <w:rFonts w:cs="Times New Roman"/>
        </w:rPr>
      </w:pPr>
    </w:p>
    <w:p w:rsidR="00450EC1" w:rsidRDefault="00450EC1" w:rsidP="00450EC1">
      <w:pPr>
        <w:jc w:val="both"/>
        <w:rPr>
          <w:rFonts w:cs="Times New Roman"/>
        </w:rPr>
      </w:pPr>
    </w:p>
    <w:p w:rsidR="00402BCD" w:rsidRPr="007B46E0" w:rsidRDefault="00402BCD" w:rsidP="00402BCD">
      <w:pPr>
        <w:widowControl/>
        <w:numPr>
          <w:ilvl w:val="0"/>
          <w:numId w:val="2"/>
        </w:numPr>
        <w:shd w:val="clear" w:color="auto" w:fill="D6E5F3"/>
        <w:suppressAutoHyphens w:val="0"/>
        <w:spacing w:after="160" w:line="259" w:lineRule="auto"/>
        <w:contextualSpacing/>
        <w:outlineLvl w:val="2"/>
        <w:rPr>
          <w:rFonts w:eastAsiaTheme="minorHAnsi" w:cs="Times New Roman"/>
          <w:b/>
          <w:bCs/>
          <w:color w:val="202020"/>
          <w:kern w:val="0"/>
          <w:lang w:eastAsia="en-US" w:bidi="ar-SA"/>
        </w:rPr>
      </w:pPr>
      <w:r w:rsidRPr="007B46E0">
        <w:rPr>
          <w:rFonts w:eastAsiaTheme="minorHAnsi" w:cs="Times New Roman"/>
          <w:kern w:val="0"/>
          <w:lang w:eastAsia="en-US" w:bidi="ar-SA"/>
        </w:rPr>
        <w:t xml:space="preserve">РЕГИСТЪР </w:t>
      </w:r>
      <w:r w:rsidRPr="00402BCD">
        <w:rPr>
          <w:rFonts w:eastAsiaTheme="minorHAnsi" w:cs="Times New Roman"/>
          <w:b/>
          <w:kern w:val="0"/>
          <w:lang w:eastAsia="en-US" w:bidi="ar-SA"/>
        </w:rPr>
        <w:t>„ПЕРСОНАЛ“</w:t>
      </w:r>
    </w:p>
    <w:p w:rsidR="00402BCD" w:rsidRPr="007B46E0" w:rsidRDefault="00402BCD" w:rsidP="00402BCD">
      <w:pPr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ВИД НОСИТЕЛ: </w:t>
      </w:r>
      <w:r w:rsidRPr="007B46E0">
        <w:rPr>
          <w:rFonts w:cs="Times New Roman"/>
          <w:b/>
          <w:kern w:val="1"/>
        </w:rPr>
        <w:t>ЕЛЕКТРОНЕН НОСИТЕЛ</w:t>
      </w:r>
      <w:r w:rsidRPr="007B46E0">
        <w:rPr>
          <w:rFonts w:cs="Times New Roman"/>
          <w:kern w:val="1"/>
        </w:rPr>
        <w:t xml:space="preserve"> </w:t>
      </w:r>
    </w:p>
    <w:p w:rsidR="00402BCD" w:rsidRDefault="00402BCD" w:rsidP="00402BCD">
      <w:pPr>
        <w:spacing w:before="120"/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ТИП ЛИЧНИ ДАННИ: </w:t>
      </w:r>
      <w:r w:rsidRPr="007B46E0">
        <w:rPr>
          <w:rFonts w:cs="Times New Roman"/>
          <w:kern w:val="1"/>
        </w:rPr>
        <w:tab/>
      </w:r>
    </w:p>
    <w:p w:rsidR="00990825" w:rsidRPr="002A3AAB" w:rsidRDefault="00990825" w:rsidP="00990825">
      <w:pPr>
        <w:autoSpaceDE w:val="0"/>
        <w:autoSpaceDN w:val="0"/>
        <w:adjustRightInd w:val="0"/>
        <w:spacing w:after="25"/>
        <w:jc w:val="both"/>
        <w:rPr>
          <w:rFonts w:cs="Times New Roman"/>
          <w:color w:val="000000"/>
          <w:sz w:val="23"/>
          <w:szCs w:val="23"/>
        </w:rPr>
      </w:pPr>
      <w:r w:rsidRPr="003B5A13">
        <w:rPr>
          <w:rFonts w:cs="Times New Roman"/>
          <w:b/>
          <w:color w:val="000000"/>
          <w:sz w:val="23"/>
          <w:szCs w:val="23"/>
        </w:rPr>
        <w:t>1.</w:t>
      </w:r>
      <w:r w:rsidRPr="002A3AAB">
        <w:rPr>
          <w:rFonts w:cs="Times New Roman"/>
          <w:color w:val="000000"/>
          <w:sz w:val="23"/>
          <w:szCs w:val="23"/>
        </w:rPr>
        <w:t xml:space="preserve"> </w:t>
      </w:r>
      <w:r w:rsidRPr="003B5A13">
        <w:rPr>
          <w:rFonts w:cs="Times New Roman"/>
          <w:b/>
          <w:color w:val="000000"/>
          <w:sz w:val="23"/>
          <w:szCs w:val="23"/>
        </w:rPr>
        <w:t>физическата идентичност</w:t>
      </w:r>
      <w:r>
        <w:rPr>
          <w:rFonts w:cs="Times New Roman"/>
          <w:color w:val="000000"/>
          <w:sz w:val="23"/>
          <w:szCs w:val="23"/>
        </w:rPr>
        <w:t xml:space="preserve"> - име, ЕГН, адрес,</w:t>
      </w:r>
      <w:r w:rsidRPr="002A3AAB">
        <w:rPr>
          <w:rFonts w:cs="Times New Roman"/>
          <w:color w:val="000000"/>
          <w:sz w:val="23"/>
          <w:szCs w:val="23"/>
        </w:rPr>
        <w:t>данни,</w:t>
      </w:r>
      <w:r>
        <w:rPr>
          <w:rFonts w:cs="Times New Roman"/>
          <w:color w:val="000000"/>
          <w:sz w:val="23"/>
          <w:szCs w:val="23"/>
        </w:rPr>
        <w:t xml:space="preserve"> от л.к.</w:t>
      </w:r>
      <w:r w:rsidRPr="002A3AAB">
        <w:rPr>
          <w:rFonts w:cs="Times New Roman"/>
          <w:color w:val="000000"/>
          <w:sz w:val="23"/>
          <w:szCs w:val="23"/>
        </w:rPr>
        <w:t xml:space="preserve"> месторождение, телефони за връзка и банкови сметки; </w:t>
      </w:r>
    </w:p>
    <w:p w:rsidR="00990825" w:rsidRPr="002A3AAB" w:rsidRDefault="00990825" w:rsidP="00990825">
      <w:pPr>
        <w:autoSpaceDE w:val="0"/>
        <w:autoSpaceDN w:val="0"/>
        <w:adjustRightInd w:val="0"/>
        <w:spacing w:after="25"/>
        <w:jc w:val="both"/>
        <w:rPr>
          <w:rFonts w:cs="Times New Roman"/>
          <w:color w:val="000000"/>
          <w:sz w:val="23"/>
          <w:szCs w:val="23"/>
        </w:rPr>
      </w:pPr>
      <w:r w:rsidRPr="003B5A13">
        <w:rPr>
          <w:rFonts w:cs="Times New Roman"/>
          <w:b/>
          <w:color w:val="000000"/>
          <w:sz w:val="23"/>
          <w:szCs w:val="23"/>
        </w:rPr>
        <w:t>2.  други</w:t>
      </w:r>
      <w:r w:rsidRPr="002A3AAB">
        <w:rPr>
          <w:rFonts w:cs="Times New Roman"/>
          <w:color w:val="000000"/>
          <w:sz w:val="23"/>
          <w:szCs w:val="23"/>
        </w:rPr>
        <w:t xml:space="preserve"> - лични данни относно гражданско-правния статус на лицата. </w:t>
      </w:r>
    </w:p>
    <w:p w:rsidR="0056725E" w:rsidRDefault="0056725E" w:rsidP="00402BCD">
      <w:pPr>
        <w:spacing w:before="120"/>
        <w:jc w:val="both"/>
        <w:rPr>
          <w:rFonts w:cs="Times New Roman"/>
          <w:kern w:val="1"/>
        </w:rPr>
      </w:pPr>
    </w:p>
    <w:p w:rsidR="00402BCD" w:rsidRDefault="00402BCD" w:rsidP="00402BCD">
      <w:pPr>
        <w:jc w:val="both"/>
        <w:rPr>
          <w:rFonts w:cs="Times New Roman"/>
        </w:rPr>
      </w:pPr>
    </w:p>
    <w:p w:rsidR="00402BCD" w:rsidRPr="007540A3" w:rsidRDefault="00402BCD" w:rsidP="00402BCD">
      <w:pPr>
        <w:spacing w:before="120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>ОБРАБОТЕНИ ЗАПЛАХИ:</w:t>
      </w:r>
    </w:p>
    <w:p w:rsidR="00402BCD" w:rsidRPr="007540A3" w:rsidRDefault="00402BCD" w:rsidP="00402BCD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lastRenderedPageBreak/>
        <w:t xml:space="preserve">Некомпетентност;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Разсеяност</w:t>
      </w:r>
      <w:r w:rsidRPr="007540A3">
        <w:rPr>
          <w:rFonts w:eastAsiaTheme="minorHAnsi" w:cs="Times New Roman"/>
          <w:b/>
          <w:color w:val="000000" w:themeColor="text1"/>
          <w:kern w:val="0"/>
          <w:lang w:eastAsia="en-US" w:bidi="ar-SA"/>
        </w:rPr>
        <w:t xml:space="preserve">,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Преумора</w:t>
      </w:r>
    </w:p>
    <w:p w:rsidR="00402BCD" w:rsidRPr="007540A3" w:rsidRDefault="00402BCD" w:rsidP="00402BCD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Повреди в оборудването; </w:t>
      </w:r>
    </w:p>
    <w:p w:rsidR="00402BCD" w:rsidRPr="007540A3" w:rsidRDefault="00402BCD" w:rsidP="00402BCD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На системите за защита; </w:t>
      </w:r>
    </w:p>
    <w:p w:rsidR="00402BCD" w:rsidRPr="007540A3" w:rsidRDefault="00402BCD" w:rsidP="00402BCD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Отказ на операционните системи; </w:t>
      </w:r>
    </w:p>
    <w:p w:rsidR="00402BCD" w:rsidRPr="007540A3" w:rsidRDefault="00402BCD" w:rsidP="00402BCD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Повреди в захранването; </w:t>
      </w:r>
    </w:p>
    <w:p w:rsidR="00402BCD" w:rsidRPr="007540A3" w:rsidRDefault="00402BCD" w:rsidP="00402BCD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Други бедствия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1980"/>
        <w:gridCol w:w="2880"/>
        <w:gridCol w:w="2820"/>
        <w:gridCol w:w="1920"/>
      </w:tblGrid>
      <w:tr w:rsidR="00402BCD" w:rsidRPr="007540A3" w:rsidTr="00B5649F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Цели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Последствия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Обхват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Ниво на въздействие</w:t>
            </w:r>
          </w:p>
        </w:tc>
      </w:tr>
      <w:tr w:rsidR="00402BCD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Поверителност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kern w:val="0"/>
                <w:lang w:eastAsia="en-US" w:bidi="ar-SA"/>
              </w:rPr>
              <w:t>Група физически лица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402BCD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Цялостност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402BCD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Наличност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</w:tbl>
    <w:p w:rsidR="00402BCD" w:rsidRPr="007540A3" w:rsidRDefault="00402BCD" w:rsidP="00402BCD">
      <w:pPr>
        <w:jc w:val="both"/>
        <w:rPr>
          <w:rFonts w:cs="Times New Roman"/>
          <w:kern w:val="1"/>
        </w:rPr>
      </w:pPr>
    </w:p>
    <w:p w:rsidR="00402BCD" w:rsidRPr="007540A3" w:rsidRDefault="00402BCD" w:rsidP="00402BCD">
      <w:pPr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 xml:space="preserve">ВИД НОСИТЕЛ: </w:t>
      </w:r>
      <w:r w:rsidRPr="007540A3">
        <w:rPr>
          <w:rFonts w:cs="Times New Roman"/>
          <w:b/>
          <w:kern w:val="1"/>
        </w:rPr>
        <w:t>ХАРТИЕН НОСИТЕЛ</w:t>
      </w:r>
      <w:r w:rsidRPr="007540A3">
        <w:rPr>
          <w:rFonts w:cs="Times New Roman"/>
          <w:kern w:val="1"/>
        </w:rPr>
        <w:t xml:space="preserve"> </w:t>
      </w:r>
    </w:p>
    <w:p w:rsidR="00990825" w:rsidRDefault="00402BCD" w:rsidP="00990825">
      <w:pPr>
        <w:autoSpaceDE w:val="0"/>
        <w:autoSpaceDN w:val="0"/>
        <w:adjustRightInd w:val="0"/>
        <w:spacing w:after="25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 xml:space="preserve">ТИП ЛИЧНИ ДАННИ: </w:t>
      </w:r>
    </w:p>
    <w:p w:rsidR="00990825" w:rsidRPr="002A3AAB" w:rsidRDefault="00990825" w:rsidP="00990825">
      <w:pPr>
        <w:autoSpaceDE w:val="0"/>
        <w:autoSpaceDN w:val="0"/>
        <w:adjustRightInd w:val="0"/>
        <w:spacing w:after="25"/>
        <w:jc w:val="both"/>
        <w:rPr>
          <w:rFonts w:cs="Times New Roman"/>
          <w:color w:val="000000"/>
          <w:sz w:val="23"/>
          <w:szCs w:val="23"/>
        </w:rPr>
      </w:pPr>
      <w:r w:rsidRPr="003B5A13">
        <w:rPr>
          <w:rFonts w:cs="Times New Roman"/>
          <w:b/>
          <w:color w:val="000000"/>
          <w:sz w:val="23"/>
          <w:szCs w:val="23"/>
        </w:rPr>
        <w:t>1. физическата идентичност</w:t>
      </w:r>
      <w:r>
        <w:rPr>
          <w:rFonts w:cs="Times New Roman"/>
          <w:color w:val="000000"/>
          <w:sz w:val="23"/>
          <w:szCs w:val="23"/>
        </w:rPr>
        <w:t xml:space="preserve"> - име, ЕГН, адрес,</w:t>
      </w:r>
      <w:r w:rsidRPr="002A3AAB">
        <w:rPr>
          <w:rFonts w:cs="Times New Roman"/>
          <w:color w:val="000000"/>
          <w:sz w:val="23"/>
          <w:szCs w:val="23"/>
        </w:rPr>
        <w:t>данни,</w:t>
      </w:r>
      <w:r>
        <w:rPr>
          <w:rFonts w:cs="Times New Roman"/>
          <w:color w:val="000000"/>
          <w:sz w:val="23"/>
          <w:szCs w:val="23"/>
        </w:rPr>
        <w:t xml:space="preserve"> от л.к.</w:t>
      </w:r>
      <w:r w:rsidRPr="002A3AAB">
        <w:rPr>
          <w:rFonts w:cs="Times New Roman"/>
          <w:color w:val="000000"/>
          <w:sz w:val="23"/>
          <w:szCs w:val="23"/>
        </w:rPr>
        <w:t xml:space="preserve"> месторождение, телефони за връзка и банкови сметки; </w:t>
      </w:r>
    </w:p>
    <w:p w:rsidR="00990825" w:rsidRPr="002A3AAB" w:rsidRDefault="00990825" w:rsidP="00990825">
      <w:pPr>
        <w:autoSpaceDE w:val="0"/>
        <w:autoSpaceDN w:val="0"/>
        <w:adjustRightInd w:val="0"/>
        <w:spacing w:after="25"/>
        <w:jc w:val="both"/>
        <w:rPr>
          <w:rFonts w:cs="Times New Roman"/>
          <w:color w:val="000000"/>
          <w:sz w:val="23"/>
          <w:szCs w:val="23"/>
        </w:rPr>
      </w:pPr>
      <w:r w:rsidRPr="003B5A13">
        <w:rPr>
          <w:rFonts w:cs="Times New Roman"/>
          <w:b/>
          <w:color w:val="000000"/>
          <w:sz w:val="23"/>
          <w:szCs w:val="23"/>
        </w:rPr>
        <w:t>2. психологическа идентичност</w:t>
      </w:r>
      <w:r w:rsidRPr="002A3AAB">
        <w:rPr>
          <w:rFonts w:cs="Times New Roman"/>
          <w:color w:val="000000"/>
          <w:sz w:val="23"/>
          <w:szCs w:val="23"/>
        </w:rPr>
        <w:t xml:space="preserve"> - документи относно психическото здраве; </w:t>
      </w:r>
    </w:p>
    <w:p w:rsidR="00990825" w:rsidRPr="002A3AAB" w:rsidRDefault="00990825" w:rsidP="00990825">
      <w:pPr>
        <w:autoSpaceDE w:val="0"/>
        <w:autoSpaceDN w:val="0"/>
        <w:adjustRightInd w:val="0"/>
        <w:spacing w:after="25"/>
        <w:jc w:val="both"/>
        <w:rPr>
          <w:rFonts w:cs="Times New Roman"/>
          <w:color w:val="000000"/>
          <w:sz w:val="23"/>
          <w:szCs w:val="23"/>
        </w:rPr>
      </w:pPr>
      <w:r w:rsidRPr="003B5A13">
        <w:rPr>
          <w:rFonts w:cs="Times New Roman"/>
          <w:b/>
          <w:color w:val="000000"/>
          <w:sz w:val="23"/>
          <w:szCs w:val="23"/>
        </w:rPr>
        <w:t>3. социална идентичност</w:t>
      </w:r>
      <w:r w:rsidRPr="002A3AAB">
        <w:rPr>
          <w:rFonts w:cs="Times New Roman"/>
          <w:color w:val="000000"/>
          <w:sz w:val="23"/>
          <w:szCs w:val="23"/>
        </w:rPr>
        <w:t xml:space="preserve"> - образование и трудова дейност; </w:t>
      </w:r>
    </w:p>
    <w:p w:rsidR="00990825" w:rsidRPr="002A3AAB" w:rsidRDefault="00990825" w:rsidP="00990825">
      <w:pPr>
        <w:autoSpaceDE w:val="0"/>
        <w:autoSpaceDN w:val="0"/>
        <w:adjustRightInd w:val="0"/>
        <w:spacing w:after="25"/>
        <w:jc w:val="both"/>
        <w:rPr>
          <w:rFonts w:cs="Times New Roman"/>
          <w:color w:val="000000"/>
          <w:sz w:val="23"/>
          <w:szCs w:val="23"/>
        </w:rPr>
      </w:pPr>
      <w:r w:rsidRPr="003B5A13">
        <w:rPr>
          <w:rFonts w:cs="Times New Roman"/>
          <w:b/>
          <w:color w:val="000000"/>
          <w:sz w:val="23"/>
          <w:szCs w:val="23"/>
        </w:rPr>
        <w:t>4. семейна идентичност</w:t>
      </w:r>
      <w:r w:rsidRPr="002A3AAB">
        <w:rPr>
          <w:rFonts w:cs="Times New Roman"/>
          <w:color w:val="000000"/>
          <w:sz w:val="23"/>
          <w:szCs w:val="23"/>
        </w:rPr>
        <w:t xml:space="preserve"> - семейно положение и родствени връзки; </w:t>
      </w:r>
    </w:p>
    <w:p w:rsidR="00990825" w:rsidRPr="002A3AAB" w:rsidRDefault="00990825" w:rsidP="00990825">
      <w:pPr>
        <w:autoSpaceDE w:val="0"/>
        <w:autoSpaceDN w:val="0"/>
        <w:adjustRightInd w:val="0"/>
        <w:spacing w:after="25"/>
        <w:jc w:val="both"/>
        <w:rPr>
          <w:rFonts w:cs="Times New Roman"/>
          <w:color w:val="000000"/>
          <w:sz w:val="23"/>
          <w:szCs w:val="23"/>
        </w:rPr>
      </w:pPr>
      <w:r w:rsidRPr="003B5A13">
        <w:rPr>
          <w:rFonts w:cs="Times New Roman"/>
          <w:b/>
          <w:color w:val="000000"/>
          <w:sz w:val="23"/>
          <w:szCs w:val="23"/>
        </w:rPr>
        <w:t xml:space="preserve">5. </w:t>
      </w:r>
      <w:r w:rsidR="003B5A13" w:rsidRPr="003B5A13">
        <w:rPr>
          <w:rFonts w:cs="Times New Roman"/>
          <w:b/>
          <w:color w:val="000000"/>
          <w:sz w:val="23"/>
          <w:szCs w:val="23"/>
        </w:rPr>
        <w:t>чувствителни лични данни</w:t>
      </w:r>
      <w:r w:rsidR="003B5A13">
        <w:rPr>
          <w:rFonts w:cs="Times New Roman"/>
          <w:color w:val="000000"/>
          <w:sz w:val="23"/>
          <w:szCs w:val="23"/>
        </w:rPr>
        <w:t>-</w:t>
      </w:r>
      <w:r w:rsidRPr="002A3AAB">
        <w:rPr>
          <w:rFonts w:cs="Times New Roman"/>
          <w:color w:val="000000"/>
          <w:sz w:val="23"/>
          <w:szCs w:val="23"/>
        </w:rPr>
        <w:t xml:space="preserve">които се отнасят до здравето; </w:t>
      </w:r>
    </w:p>
    <w:p w:rsidR="00990825" w:rsidRPr="002A3AAB" w:rsidRDefault="00990825" w:rsidP="00990825">
      <w:pPr>
        <w:autoSpaceDE w:val="0"/>
        <w:autoSpaceDN w:val="0"/>
        <w:adjustRightInd w:val="0"/>
        <w:jc w:val="both"/>
        <w:rPr>
          <w:rFonts w:cs="Times New Roman"/>
          <w:color w:val="000000"/>
          <w:sz w:val="23"/>
          <w:szCs w:val="23"/>
        </w:rPr>
      </w:pPr>
      <w:r w:rsidRPr="003B5A13">
        <w:rPr>
          <w:rFonts w:cs="Times New Roman"/>
          <w:b/>
          <w:color w:val="000000"/>
          <w:sz w:val="23"/>
          <w:szCs w:val="23"/>
        </w:rPr>
        <w:t>6. други</w:t>
      </w:r>
      <w:r w:rsidRPr="002A3AAB">
        <w:rPr>
          <w:rFonts w:cs="Times New Roman"/>
          <w:color w:val="000000"/>
          <w:sz w:val="23"/>
          <w:szCs w:val="23"/>
        </w:rPr>
        <w:t xml:space="preserve"> - лични данни относно гражданско-правния статус на лицата. </w:t>
      </w:r>
    </w:p>
    <w:p w:rsidR="00990825" w:rsidRDefault="00990825" w:rsidP="00990825">
      <w:pPr>
        <w:spacing w:before="120"/>
        <w:jc w:val="both"/>
        <w:rPr>
          <w:rFonts w:cs="Times New Roman"/>
          <w:kern w:val="1"/>
        </w:rPr>
      </w:pPr>
    </w:p>
    <w:p w:rsidR="00402BCD" w:rsidRPr="007540A3" w:rsidRDefault="00402BCD" w:rsidP="00990825">
      <w:pPr>
        <w:spacing w:before="120"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cs="Times New Roman"/>
          <w:kern w:val="1"/>
        </w:rPr>
        <w:tab/>
      </w:r>
    </w:p>
    <w:p w:rsidR="00402BCD" w:rsidRPr="007540A3" w:rsidRDefault="00402BCD" w:rsidP="00402BCD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ab/>
      </w:r>
      <w:r w:rsidRPr="007540A3">
        <w:rPr>
          <w:rFonts w:eastAsiaTheme="minorHAnsi" w:cs="Times New Roman"/>
          <w:kern w:val="0"/>
          <w:lang w:eastAsia="en-US" w:bidi="ar-SA"/>
        </w:rPr>
        <w:tab/>
      </w:r>
      <w:r w:rsidRPr="007540A3">
        <w:rPr>
          <w:rFonts w:eastAsiaTheme="minorHAnsi" w:cs="Times New Roman"/>
          <w:kern w:val="0"/>
          <w:lang w:eastAsia="en-US" w:bidi="ar-SA"/>
        </w:rPr>
        <w:tab/>
      </w:r>
      <w:r w:rsidRPr="007540A3">
        <w:rPr>
          <w:rFonts w:eastAsiaTheme="minorHAnsi" w:cs="Times New Roman"/>
          <w:kern w:val="0"/>
          <w:lang w:eastAsia="en-US" w:bidi="ar-SA"/>
        </w:rPr>
        <w:tab/>
      </w:r>
    </w:p>
    <w:p w:rsidR="00402BCD" w:rsidRPr="007540A3" w:rsidRDefault="00402BCD" w:rsidP="00402BCD">
      <w:pPr>
        <w:spacing w:before="120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>ОБРАБОТЕНИ ЗАПЛАХИ:</w:t>
      </w:r>
    </w:p>
    <w:p w:rsidR="00402BCD" w:rsidRPr="007540A3" w:rsidRDefault="00402BCD" w:rsidP="00402BCD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Неправомерни действия;</w:t>
      </w:r>
    </w:p>
    <w:p w:rsidR="00402BCD" w:rsidRPr="007540A3" w:rsidRDefault="00402BCD" w:rsidP="00402BCD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Вътрешни проблеми;</w:t>
      </w:r>
    </w:p>
    <w:p w:rsidR="00402BCD" w:rsidRPr="007540A3" w:rsidRDefault="00402BCD" w:rsidP="00402BCD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Загуба;</w:t>
      </w:r>
    </w:p>
    <w:p w:rsidR="00402BCD" w:rsidRPr="007540A3" w:rsidRDefault="00402BCD" w:rsidP="00402BCD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 xml:space="preserve">Наводнения, пожар,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други бедствия.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1980"/>
        <w:gridCol w:w="2880"/>
        <w:gridCol w:w="2820"/>
        <w:gridCol w:w="1920"/>
      </w:tblGrid>
      <w:tr w:rsidR="00402BCD" w:rsidRPr="007540A3" w:rsidTr="00B5649F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Цели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Последствия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Обхват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Ниво на въздействие</w:t>
            </w:r>
          </w:p>
        </w:tc>
      </w:tr>
      <w:tr w:rsidR="00402BCD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Поверителност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kern w:val="0"/>
                <w:lang w:eastAsia="en-US" w:bidi="ar-SA"/>
              </w:rPr>
              <w:t>Група физически лица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402BCD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Цялостност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402BCD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Наличност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BCD" w:rsidRPr="007540A3" w:rsidRDefault="00402BCD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</w:tbl>
    <w:p w:rsidR="00402BCD" w:rsidRDefault="00402BCD" w:rsidP="00402BCD">
      <w:pPr>
        <w:jc w:val="both"/>
        <w:rPr>
          <w:rFonts w:cs="Times New Roman"/>
        </w:rPr>
      </w:pPr>
    </w:p>
    <w:p w:rsidR="00990825" w:rsidRPr="007B46E0" w:rsidRDefault="00990825" w:rsidP="00990825">
      <w:pPr>
        <w:widowControl/>
        <w:numPr>
          <w:ilvl w:val="0"/>
          <w:numId w:val="2"/>
        </w:numPr>
        <w:shd w:val="clear" w:color="auto" w:fill="D6E5F3"/>
        <w:suppressAutoHyphens w:val="0"/>
        <w:spacing w:after="160" w:line="259" w:lineRule="auto"/>
        <w:contextualSpacing/>
        <w:outlineLvl w:val="2"/>
        <w:rPr>
          <w:rFonts w:eastAsiaTheme="minorHAnsi" w:cs="Times New Roman"/>
          <w:b/>
          <w:bCs/>
          <w:color w:val="202020"/>
          <w:kern w:val="0"/>
          <w:lang w:eastAsia="en-US" w:bidi="ar-SA"/>
        </w:rPr>
      </w:pPr>
      <w:r w:rsidRPr="007B46E0">
        <w:rPr>
          <w:rFonts w:eastAsiaTheme="minorHAnsi" w:cs="Times New Roman"/>
          <w:kern w:val="0"/>
          <w:lang w:eastAsia="en-US" w:bidi="ar-SA"/>
        </w:rPr>
        <w:t xml:space="preserve">РЕГИСТЪР </w:t>
      </w:r>
      <w:r>
        <w:rPr>
          <w:rFonts w:eastAsiaTheme="minorHAnsi" w:cs="Times New Roman"/>
          <w:b/>
          <w:kern w:val="0"/>
          <w:lang w:eastAsia="en-US" w:bidi="ar-SA"/>
        </w:rPr>
        <w:t>„ДРУГИ СПЕЦИАЛИСТИ“</w:t>
      </w:r>
    </w:p>
    <w:p w:rsidR="00990825" w:rsidRPr="007B46E0" w:rsidRDefault="00990825" w:rsidP="00990825">
      <w:pPr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lastRenderedPageBreak/>
        <w:t xml:space="preserve">ВИД НОСИТЕЛ: </w:t>
      </w:r>
      <w:r w:rsidRPr="007B46E0">
        <w:rPr>
          <w:rFonts w:cs="Times New Roman"/>
          <w:b/>
          <w:kern w:val="1"/>
        </w:rPr>
        <w:t>ЕЛЕКТРОНЕН НОСИТЕЛ</w:t>
      </w:r>
      <w:r w:rsidRPr="007B46E0">
        <w:rPr>
          <w:rFonts w:cs="Times New Roman"/>
          <w:kern w:val="1"/>
        </w:rPr>
        <w:t xml:space="preserve"> </w:t>
      </w:r>
    </w:p>
    <w:p w:rsidR="00990825" w:rsidRDefault="00990825" w:rsidP="00990825">
      <w:pPr>
        <w:spacing w:before="120"/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ТИП ЛИЧНИ ДАННИ: </w:t>
      </w:r>
      <w:r w:rsidRPr="007B46E0">
        <w:rPr>
          <w:rFonts w:cs="Times New Roman"/>
          <w:kern w:val="1"/>
        </w:rPr>
        <w:tab/>
      </w:r>
    </w:p>
    <w:p w:rsidR="00BA7448" w:rsidRPr="002A3AAB" w:rsidRDefault="00BA7448" w:rsidP="00BA7448">
      <w:pPr>
        <w:autoSpaceDE w:val="0"/>
        <w:autoSpaceDN w:val="0"/>
        <w:adjustRightInd w:val="0"/>
        <w:spacing w:after="42"/>
        <w:jc w:val="both"/>
        <w:rPr>
          <w:rFonts w:cs="Times New Roman"/>
          <w:color w:val="000000"/>
        </w:rPr>
      </w:pPr>
      <w:r w:rsidRPr="004F4218">
        <w:rPr>
          <w:rFonts w:cs="Times New Roman"/>
          <w:b/>
          <w:color w:val="000000"/>
        </w:rPr>
        <w:t>1. физическата идентичност</w:t>
      </w:r>
      <w:r>
        <w:rPr>
          <w:rFonts w:cs="Times New Roman"/>
          <w:color w:val="000000"/>
        </w:rPr>
        <w:t xml:space="preserve"> - име, ЕГН, адрес, </w:t>
      </w:r>
      <w:r w:rsidRPr="002A3AAB">
        <w:rPr>
          <w:rFonts w:cs="Times New Roman"/>
          <w:color w:val="000000"/>
        </w:rPr>
        <w:t xml:space="preserve"> данни</w:t>
      </w:r>
      <w:r>
        <w:rPr>
          <w:rFonts w:cs="Times New Roman"/>
          <w:color w:val="000000"/>
        </w:rPr>
        <w:t xml:space="preserve"> от л.к.</w:t>
      </w:r>
      <w:r w:rsidRPr="002A3AAB">
        <w:rPr>
          <w:rFonts w:cs="Times New Roman"/>
          <w:color w:val="000000"/>
        </w:rPr>
        <w:t xml:space="preserve">, месторождение, телефони за връзка и банкови сметки; </w:t>
      </w:r>
    </w:p>
    <w:p w:rsidR="00990825" w:rsidRPr="007540A3" w:rsidRDefault="00990825" w:rsidP="00990825">
      <w:pPr>
        <w:spacing w:before="120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>ОБРАБОТЕНИ ЗАПЛАХИ:</w:t>
      </w:r>
    </w:p>
    <w:p w:rsidR="00990825" w:rsidRPr="007540A3" w:rsidRDefault="00990825" w:rsidP="00990825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 xml:space="preserve">Некомпетентност;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Разсеяност</w:t>
      </w:r>
      <w:r w:rsidRPr="007540A3">
        <w:rPr>
          <w:rFonts w:eastAsiaTheme="minorHAnsi" w:cs="Times New Roman"/>
          <w:b/>
          <w:color w:val="000000" w:themeColor="text1"/>
          <w:kern w:val="0"/>
          <w:lang w:eastAsia="en-US" w:bidi="ar-SA"/>
        </w:rPr>
        <w:t xml:space="preserve">,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Преумора</w:t>
      </w:r>
    </w:p>
    <w:p w:rsidR="00990825" w:rsidRPr="007540A3" w:rsidRDefault="00990825" w:rsidP="00990825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Повреди в оборудването; </w:t>
      </w:r>
    </w:p>
    <w:p w:rsidR="00990825" w:rsidRPr="007540A3" w:rsidRDefault="00990825" w:rsidP="00990825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На системите за защита; </w:t>
      </w:r>
    </w:p>
    <w:p w:rsidR="00990825" w:rsidRPr="007540A3" w:rsidRDefault="00990825" w:rsidP="00990825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Отказ на операционните системи; </w:t>
      </w:r>
    </w:p>
    <w:p w:rsidR="00990825" w:rsidRPr="007540A3" w:rsidRDefault="00990825" w:rsidP="00990825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Повреди в захранването; </w:t>
      </w:r>
    </w:p>
    <w:p w:rsidR="00990825" w:rsidRPr="007540A3" w:rsidRDefault="00990825" w:rsidP="00990825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Други бедствия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1980"/>
        <w:gridCol w:w="2880"/>
        <w:gridCol w:w="2820"/>
        <w:gridCol w:w="1920"/>
      </w:tblGrid>
      <w:tr w:rsidR="00990825" w:rsidRPr="007540A3" w:rsidTr="00B5649F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Цели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Последствия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Обхват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Ниво на въздействие</w:t>
            </w:r>
          </w:p>
        </w:tc>
      </w:tr>
      <w:tr w:rsidR="00990825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Поверителност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kern w:val="0"/>
                <w:lang w:eastAsia="en-US" w:bidi="ar-SA"/>
              </w:rPr>
              <w:t>Група физически лица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990825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Цялостност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990825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Наличност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</w:tbl>
    <w:p w:rsidR="00990825" w:rsidRPr="007540A3" w:rsidRDefault="00990825" w:rsidP="00990825">
      <w:pPr>
        <w:jc w:val="both"/>
        <w:rPr>
          <w:rFonts w:cs="Times New Roman"/>
          <w:kern w:val="1"/>
        </w:rPr>
      </w:pPr>
    </w:p>
    <w:p w:rsidR="00990825" w:rsidRPr="007540A3" w:rsidRDefault="00990825" w:rsidP="00990825">
      <w:pPr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 xml:space="preserve">ВИД НОСИТЕЛ: </w:t>
      </w:r>
      <w:r w:rsidRPr="007540A3">
        <w:rPr>
          <w:rFonts w:cs="Times New Roman"/>
          <w:b/>
          <w:kern w:val="1"/>
        </w:rPr>
        <w:t>ХАРТИЕН НОСИТЕЛ</w:t>
      </w:r>
      <w:r w:rsidRPr="007540A3">
        <w:rPr>
          <w:rFonts w:cs="Times New Roman"/>
          <w:kern w:val="1"/>
        </w:rPr>
        <w:t xml:space="preserve"> </w:t>
      </w:r>
    </w:p>
    <w:p w:rsidR="00990825" w:rsidRDefault="00990825" w:rsidP="00990825">
      <w:pPr>
        <w:autoSpaceDE w:val="0"/>
        <w:autoSpaceDN w:val="0"/>
        <w:adjustRightInd w:val="0"/>
        <w:spacing w:after="25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 xml:space="preserve">ТИП ЛИЧНИ ДАННИ: </w:t>
      </w:r>
    </w:p>
    <w:p w:rsidR="00BA7448" w:rsidRPr="002A3AAB" w:rsidRDefault="00BA7448" w:rsidP="00BA7448">
      <w:pPr>
        <w:autoSpaceDE w:val="0"/>
        <w:autoSpaceDN w:val="0"/>
        <w:adjustRightInd w:val="0"/>
        <w:spacing w:after="42"/>
        <w:jc w:val="both"/>
        <w:rPr>
          <w:rFonts w:cs="Times New Roman"/>
          <w:color w:val="000000"/>
        </w:rPr>
      </w:pPr>
      <w:r w:rsidRPr="004F4218">
        <w:rPr>
          <w:rFonts w:cs="Times New Roman"/>
          <w:b/>
          <w:color w:val="000000"/>
        </w:rPr>
        <w:t>1. физическата идентичн</w:t>
      </w:r>
      <w:r w:rsidR="00DA4079" w:rsidRPr="004F4218">
        <w:rPr>
          <w:rFonts w:cs="Times New Roman"/>
          <w:b/>
          <w:color w:val="000000"/>
        </w:rPr>
        <w:t>ост</w:t>
      </w:r>
      <w:r w:rsidR="00DA4079">
        <w:rPr>
          <w:rFonts w:cs="Times New Roman"/>
          <w:color w:val="000000"/>
        </w:rPr>
        <w:t xml:space="preserve"> - име, ЕГН, адрес, </w:t>
      </w:r>
      <w:r w:rsidRPr="002A3AAB">
        <w:rPr>
          <w:rFonts w:cs="Times New Roman"/>
          <w:color w:val="000000"/>
        </w:rPr>
        <w:t xml:space="preserve"> данни</w:t>
      </w:r>
      <w:r w:rsidR="00DA4079">
        <w:rPr>
          <w:rFonts w:cs="Times New Roman"/>
          <w:color w:val="000000"/>
        </w:rPr>
        <w:t xml:space="preserve"> от л.к.</w:t>
      </w:r>
      <w:r w:rsidRPr="002A3AAB">
        <w:rPr>
          <w:rFonts w:cs="Times New Roman"/>
          <w:color w:val="000000"/>
        </w:rPr>
        <w:t xml:space="preserve">, месторождение, телефони за връзка и банкови сметки; </w:t>
      </w:r>
    </w:p>
    <w:p w:rsidR="00BA7448" w:rsidRPr="002A3AAB" w:rsidRDefault="00BA7448" w:rsidP="00BA7448">
      <w:pPr>
        <w:autoSpaceDE w:val="0"/>
        <w:autoSpaceDN w:val="0"/>
        <w:adjustRightInd w:val="0"/>
        <w:spacing w:after="42"/>
        <w:jc w:val="both"/>
        <w:rPr>
          <w:rFonts w:cs="Times New Roman"/>
          <w:color w:val="000000"/>
        </w:rPr>
      </w:pPr>
      <w:r w:rsidRPr="004F4218">
        <w:rPr>
          <w:rFonts w:cs="Times New Roman"/>
          <w:b/>
          <w:color w:val="000000"/>
        </w:rPr>
        <w:t>2. психологическа идентичност</w:t>
      </w:r>
      <w:r w:rsidRPr="002A3AAB">
        <w:rPr>
          <w:rFonts w:cs="Times New Roman"/>
          <w:color w:val="000000"/>
        </w:rPr>
        <w:t xml:space="preserve"> - документи относно психическото здраве; </w:t>
      </w:r>
    </w:p>
    <w:p w:rsidR="00BA7448" w:rsidRPr="002A3AAB" w:rsidRDefault="00BA7448" w:rsidP="00BA7448">
      <w:pPr>
        <w:autoSpaceDE w:val="0"/>
        <w:autoSpaceDN w:val="0"/>
        <w:adjustRightInd w:val="0"/>
        <w:spacing w:after="42"/>
        <w:jc w:val="both"/>
        <w:rPr>
          <w:rFonts w:cs="Times New Roman"/>
          <w:color w:val="000000"/>
          <w:sz w:val="23"/>
          <w:szCs w:val="23"/>
        </w:rPr>
      </w:pPr>
      <w:r w:rsidRPr="004F4218">
        <w:rPr>
          <w:rFonts w:cs="Times New Roman"/>
          <w:b/>
          <w:color w:val="000000"/>
          <w:sz w:val="23"/>
          <w:szCs w:val="23"/>
        </w:rPr>
        <w:t>3. социална идентичност</w:t>
      </w:r>
      <w:r w:rsidRPr="002A3AAB">
        <w:rPr>
          <w:rFonts w:cs="Times New Roman"/>
          <w:color w:val="000000"/>
          <w:sz w:val="23"/>
          <w:szCs w:val="23"/>
        </w:rPr>
        <w:t xml:space="preserve"> - образование и трудова дейност; </w:t>
      </w:r>
    </w:p>
    <w:p w:rsidR="00BA7448" w:rsidRPr="002A3AAB" w:rsidRDefault="00BA7448" w:rsidP="00BA7448">
      <w:pPr>
        <w:autoSpaceDE w:val="0"/>
        <w:autoSpaceDN w:val="0"/>
        <w:adjustRightInd w:val="0"/>
        <w:jc w:val="both"/>
        <w:rPr>
          <w:rFonts w:cs="Times New Roman"/>
          <w:color w:val="000000"/>
          <w:sz w:val="23"/>
          <w:szCs w:val="23"/>
        </w:rPr>
      </w:pPr>
      <w:r w:rsidRPr="004F4218">
        <w:rPr>
          <w:rFonts w:cs="Times New Roman"/>
          <w:b/>
          <w:color w:val="000000"/>
          <w:sz w:val="23"/>
          <w:szCs w:val="23"/>
        </w:rPr>
        <w:t>4. семейна идентичност</w:t>
      </w:r>
      <w:r w:rsidRPr="002A3AAB">
        <w:rPr>
          <w:rFonts w:cs="Times New Roman"/>
          <w:color w:val="000000"/>
          <w:sz w:val="23"/>
          <w:szCs w:val="23"/>
        </w:rPr>
        <w:t xml:space="preserve"> - семейно положение и родствени връзки; </w:t>
      </w:r>
    </w:p>
    <w:p w:rsidR="00BA7448" w:rsidRPr="002A3AAB" w:rsidRDefault="00BA7448" w:rsidP="00BA7448">
      <w:pPr>
        <w:autoSpaceDE w:val="0"/>
        <w:autoSpaceDN w:val="0"/>
        <w:adjustRightInd w:val="0"/>
        <w:jc w:val="both"/>
        <w:rPr>
          <w:rFonts w:cs="Times New Roman"/>
          <w:color w:val="000000"/>
          <w:sz w:val="23"/>
          <w:szCs w:val="23"/>
        </w:rPr>
      </w:pPr>
    </w:p>
    <w:p w:rsidR="00990825" w:rsidRPr="007540A3" w:rsidRDefault="00990825" w:rsidP="00990825">
      <w:pPr>
        <w:spacing w:before="120"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cs="Times New Roman"/>
          <w:kern w:val="1"/>
        </w:rPr>
        <w:tab/>
      </w:r>
    </w:p>
    <w:p w:rsidR="00990825" w:rsidRPr="007540A3" w:rsidRDefault="00990825" w:rsidP="00990825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ab/>
      </w:r>
      <w:r w:rsidRPr="007540A3">
        <w:rPr>
          <w:rFonts w:eastAsiaTheme="minorHAnsi" w:cs="Times New Roman"/>
          <w:kern w:val="0"/>
          <w:lang w:eastAsia="en-US" w:bidi="ar-SA"/>
        </w:rPr>
        <w:tab/>
      </w:r>
      <w:r w:rsidRPr="007540A3">
        <w:rPr>
          <w:rFonts w:eastAsiaTheme="minorHAnsi" w:cs="Times New Roman"/>
          <w:kern w:val="0"/>
          <w:lang w:eastAsia="en-US" w:bidi="ar-SA"/>
        </w:rPr>
        <w:tab/>
      </w:r>
      <w:r w:rsidRPr="007540A3">
        <w:rPr>
          <w:rFonts w:eastAsiaTheme="minorHAnsi" w:cs="Times New Roman"/>
          <w:kern w:val="0"/>
          <w:lang w:eastAsia="en-US" w:bidi="ar-SA"/>
        </w:rPr>
        <w:tab/>
      </w:r>
    </w:p>
    <w:p w:rsidR="00990825" w:rsidRPr="007540A3" w:rsidRDefault="00990825" w:rsidP="00990825">
      <w:pPr>
        <w:spacing w:before="120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>ОБРАБОТЕНИ ЗАПЛАХИ:</w:t>
      </w:r>
    </w:p>
    <w:p w:rsidR="00990825" w:rsidRPr="007540A3" w:rsidRDefault="00990825" w:rsidP="00990825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Неправомерни действия;</w:t>
      </w:r>
    </w:p>
    <w:p w:rsidR="00990825" w:rsidRPr="007540A3" w:rsidRDefault="00990825" w:rsidP="00990825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Вътрешни проблеми;</w:t>
      </w:r>
    </w:p>
    <w:p w:rsidR="00990825" w:rsidRPr="007540A3" w:rsidRDefault="00990825" w:rsidP="00990825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Загуба;</w:t>
      </w:r>
    </w:p>
    <w:p w:rsidR="00990825" w:rsidRPr="007540A3" w:rsidRDefault="00990825" w:rsidP="00990825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 xml:space="preserve">Наводнения, пожар,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други бедствия.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1980"/>
        <w:gridCol w:w="2880"/>
        <w:gridCol w:w="2820"/>
        <w:gridCol w:w="1920"/>
      </w:tblGrid>
      <w:tr w:rsidR="00990825" w:rsidRPr="007540A3" w:rsidTr="00B5649F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Цели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Последствия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Обхват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Ниво на въздействие</w:t>
            </w:r>
          </w:p>
        </w:tc>
      </w:tr>
      <w:tr w:rsidR="00990825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Поверителност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kern w:val="0"/>
                <w:lang w:eastAsia="en-US" w:bidi="ar-SA"/>
              </w:rPr>
              <w:t>Група физически лица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990825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Цялостност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990825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lastRenderedPageBreak/>
              <w:t>Наличност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825" w:rsidRPr="007540A3" w:rsidRDefault="00990825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</w:tbl>
    <w:p w:rsidR="00402BCD" w:rsidRDefault="00402BCD" w:rsidP="00402BCD">
      <w:pPr>
        <w:jc w:val="both"/>
        <w:rPr>
          <w:rFonts w:cs="Times New Roman"/>
        </w:rPr>
      </w:pPr>
    </w:p>
    <w:p w:rsidR="00402BCD" w:rsidRDefault="00402BCD" w:rsidP="00402BCD">
      <w:pPr>
        <w:jc w:val="both"/>
        <w:rPr>
          <w:rFonts w:cs="Times New Roman"/>
        </w:rPr>
      </w:pPr>
    </w:p>
    <w:p w:rsidR="00402BCD" w:rsidRDefault="00402BCD" w:rsidP="00402BCD"/>
    <w:p w:rsidR="00450EC1" w:rsidRDefault="00450EC1" w:rsidP="00450EC1">
      <w:pPr>
        <w:jc w:val="both"/>
        <w:rPr>
          <w:rFonts w:cs="Times New Roman"/>
        </w:rPr>
      </w:pPr>
    </w:p>
    <w:p w:rsidR="005B7C1A" w:rsidRPr="007B46E0" w:rsidRDefault="005B7C1A" w:rsidP="005B7C1A">
      <w:pPr>
        <w:widowControl/>
        <w:numPr>
          <w:ilvl w:val="0"/>
          <w:numId w:val="2"/>
        </w:numPr>
        <w:shd w:val="clear" w:color="auto" w:fill="D6E5F3"/>
        <w:suppressAutoHyphens w:val="0"/>
        <w:spacing w:after="160" w:line="259" w:lineRule="auto"/>
        <w:contextualSpacing/>
        <w:outlineLvl w:val="2"/>
        <w:rPr>
          <w:rFonts w:eastAsiaTheme="minorHAnsi" w:cs="Times New Roman"/>
          <w:b/>
          <w:bCs/>
          <w:color w:val="202020"/>
          <w:kern w:val="0"/>
          <w:lang w:eastAsia="en-US" w:bidi="ar-SA"/>
        </w:rPr>
      </w:pPr>
      <w:r w:rsidRPr="007B46E0">
        <w:rPr>
          <w:rFonts w:eastAsiaTheme="minorHAnsi" w:cs="Times New Roman"/>
          <w:kern w:val="0"/>
          <w:lang w:eastAsia="en-US" w:bidi="ar-SA"/>
        </w:rPr>
        <w:t xml:space="preserve">РЕГИСТЪР </w:t>
      </w:r>
      <w:r w:rsidR="00EC252E">
        <w:rPr>
          <w:rFonts w:eastAsiaTheme="minorHAnsi" w:cs="Times New Roman"/>
          <w:b/>
          <w:kern w:val="0"/>
          <w:lang w:eastAsia="en-US" w:bidi="ar-SA"/>
        </w:rPr>
        <w:t>„ПРОПУСКВАТЕЛЕН И РЕГИСТРАЦИОНЕН РЕЖИМ</w:t>
      </w:r>
      <w:r>
        <w:rPr>
          <w:rFonts w:eastAsiaTheme="minorHAnsi" w:cs="Times New Roman"/>
          <w:b/>
          <w:kern w:val="0"/>
          <w:lang w:eastAsia="en-US" w:bidi="ar-SA"/>
        </w:rPr>
        <w:t>“</w:t>
      </w:r>
    </w:p>
    <w:p w:rsidR="005B7C1A" w:rsidRPr="007B46E0" w:rsidRDefault="005B7C1A" w:rsidP="005B7C1A">
      <w:pPr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ВИД НОСИТЕЛ: </w:t>
      </w:r>
      <w:r w:rsidRPr="007B46E0">
        <w:rPr>
          <w:rFonts w:cs="Times New Roman"/>
          <w:b/>
          <w:kern w:val="1"/>
        </w:rPr>
        <w:t>ЕЛЕКТРОНЕН НОСИТЕЛ</w:t>
      </w:r>
      <w:r w:rsidRPr="007B46E0">
        <w:rPr>
          <w:rFonts w:cs="Times New Roman"/>
          <w:kern w:val="1"/>
        </w:rPr>
        <w:t xml:space="preserve"> </w:t>
      </w:r>
    </w:p>
    <w:p w:rsidR="005B7C1A" w:rsidRDefault="005B7C1A" w:rsidP="005B7C1A">
      <w:pPr>
        <w:spacing w:before="120"/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ТИП ЛИЧНИ ДАННИ: </w:t>
      </w:r>
      <w:r w:rsidRPr="007B46E0">
        <w:rPr>
          <w:rFonts w:cs="Times New Roman"/>
          <w:kern w:val="1"/>
        </w:rPr>
        <w:tab/>
      </w:r>
    </w:p>
    <w:p w:rsidR="005B7C1A" w:rsidRDefault="00A4140B" w:rsidP="005B7C1A">
      <w:pPr>
        <w:jc w:val="both"/>
        <w:rPr>
          <w:rFonts w:cs="Times New Roman"/>
        </w:rPr>
      </w:pPr>
      <w:r>
        <w:rPr>
          <w:rFonts w:cs="Times New Roman"/>
        </w:rPr>
        <w:t>НЕ СЕ ПОДДЪРЖА ЕЛЕКТРОНЕН РЕГИСТЪР!</w:t>
      </w:r>
    </w:p>
    <w:p w:rsidR="005B7C1A" w:rsidRPr="007540A3" w:rsidRDefault="005B7C1A" w:rsidP="005B7C1A">
      <w:pPr>
        <w:jc w:val="both"/>
        <w:rPr>
          <w:rFonts w:cs="Times New Roman"/>
          <w:kern w:val="1"/>
        </w:rPr>
      </w:pPr>
    </w:p>
    <w:p w:rsidR="005B7C1A" w:rsidRPr="007540A3" w:rsidRDefault="005B7C1A" w:rsidP="005B7C1A">
      <w:pPr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 xml:space="preserve">ВИД НОСИТЕЛ: </w:t>
      </w:r>
      <w:r w:rsidRPr="007540A3">
        <w:rPr>
          <w:rFonts w:cs="Times New Roman"/>
          <w:b/>
          <w:kern w:val="1"/>
        </w:rPr>
        <w:t>ХАРТИЕН НОСИТЕЛ</w:t>
      </w:r>
      <w:r w:rsidRPr="007540A3">
        <w:rPr>
          <w:rFonts w:cs="Times New Roman"/>
          <w:kern w:val="1"/>
        </w:rPr>
        <w:t xml:space="preserve"> </w:t>
      </w:r>
    </w:p>
    <w:p w:rsidR="005B7C1A" w:rsidRDefault="005B7C1A" w:rsidP="005B7C1A">
      <w:pPr>
        <w:autoSpaceDE w:val="0"/>
        <w:autoSpaceDN w:val="0"/>
        <w:adjustRightInd w:val="0"/>
        <w:spacing w:after="25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 xml:space="preserve">ТИП ЛИЧНИ ДАННИ: </w:t>
      </w:r>
    </w:p>
    <w:p w:rsidR="00A4140B" w:rsidRDefault="00A4140B" w:rsidP="00A4140B">
      <w:pPr>
        <w:autoSpaceDE w:val="0"/>
        <w:autoSpaceDN w:val="0"/>
        <w:adjustRightInd w:val="0"/>
        <w:jc w:val="both"/>
        <w:rPr>
          <w:rFonts w:cs="Times New Roman"/>
          <w:color w:val="000000"/>
          <w:sz w:val="23"/>
          <w:szCs w:val="23"/>
        </w:rPr>
      </w:pPr>
      <w:r w:rsidRPr="004F4218">
        <w:rPr>
          <w:rFonts w:cs="Times New Roman"/>
          <w:b/>
          <w:color w:val="000000"/>
          <w:sz w:val="23"/>
          <w:szCs w:val="23"/>
        </w:rPr>
        <w:t>1.физическа идентичност на лицето</w:t>
      </w:r>
      <w:r w:rsidR="00502F61">
        <w:rPr>
          <w:rFonts w:cs="Times New Roman"/>
          <w:color w:val="000000"/>
          <w:sz w:val="23"/>
          <w:szCs w:val="23"/>
        </w:rPr>
        <w:t>: трите имена на посетителя.</w:t>
      </w:r>
    </w:p>
    <w:p w:rsidR="005B7C1A" w:rsidRPr="007540A3" w:rsidRDefault="005B7C1A" w:rsidP="005B7C1A">
      <w:pPr>
        <w:spacing w:before="120"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cs="Times New Roman"/>
          <w:kern w:val="1"/>
        </w:rPr>
        <w:tab/>
      </w:r>
    </w:p>
    <w:p w:rsidR="005B7C1A" w:rsidRPr="007540A3" w:rsidRDefault="005B7C1A" w:rsidP="005B7C1A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ab/>
      </w:r>
      <w:r w:rsidRPr="007540A3">
        <w:rPr>
          <w:rFonts w:eastAsiaTheme="minorHAnsi" w:cs="Times New Roman"/>
          <w:kern w:val="0"/>
          <w:lang w:eastAsia="en-US" w:bidi="ar-SA"/>
        </w:rPr>
        <w:tab/>
      </w:r>
      <w:r w:rsidRPr="007540A3">
        <w:rPr>
          <w:rFonts w:eastAsiaTheme="minorHAnsi" w:cs="Times New Roman"/>
          <w:kern w:val="0"/>
          <w:lang w:eastAsia="en-US" w:bidi="ar-SA"/>
        </w:rPr>
        <w:tab/>
      </w:r>
      <w:r w:rsidRPr="007540A3">
        <w:rPr>
          <w:rFonts w:eastAsiaTheme="minorHAnsi" w:cs="Times New Roman"/>
          <w:kern w:val="0"/>
          <w:lang w:eastAsia="en-US" w:bidi="ar-SA"/>
        </w:rPr>
        <w:tab/>
      </w:r>
    </w:p>
    <w:p w:rsidR="005B7C1A" w:rsidRPr="007540A3" w:rsidRDefault="005B7C1A" w:rsidP="005B7C1A">
      <w:pPr>
        <w:spacing w:before="120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>ОБРАБОТЕНИ ЗАПЛАХИ:</w:t>
      </w:r>
    </w:p>
    <w:p w:rsidR="005B7C1A" w:rsidRPr="007540A3" w:rsidRDefault="005B7C1A" w:rsidP="005B7C1A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Неправомерни действия;</w:t>
      </w:r>
    </w:p>
    <w:p w:rsidR="005B7C1A" w:rsidRPr="007540A3" w:rsidRDefault="005B7C1A" w:rsidP="005B7C1A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Вътрешни проблеми;</w:t>
      </w:r>
    </w:p>
    <w:p w:rsidR="005B7C1A" w:rsidRPr="007540A3" w:rsidRDefault="005B7C1A" w:rsidP="005B7C1A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Загуба;</w:t>
      </w:r>
    </w:p>
    <w:p w:rsidR="005B7C1A" w:rsidRPr="007540A3" w:rsidRDefault="005B7C1A" w:rsidP="005B7C1A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 xml:space="preserve">Наводнения, пожар,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други бедствия.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1980"/>
        <w:gridCol w:w="2880"/>
        <w:gridCol w:w="2820"/>
        <w:gridCol w:w="1920"/>
      </w:tblGrid>
      <w:tr w:rsidR="005B7C1A" w:rsidRPr="007540A3" w:rsidTr="00B5649F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Цели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Последствия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Обхват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Ниво на въздействие</w:t>
            </w:r>
          </w:p>
        </w:tc>
      </w:tr>
      <w:tr w:rsidR="005B7C1A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Поверителност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kern w:val="0"/>
                <w:lang w:eastAsia="en-US" w:bidi="ar-SA"/>
              </w:rPr>
              <w:t>Група физически лица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5B7C1A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Цялостност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5B7C1A" w:rsidRPr="007540A3" w:rsidTr="00B5649F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Наличност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1A" w:rsidRPr="007540A3" w:rsidRDefault="005B7C1A" w:rsidP="00B5649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</w:tbl>
    <w:p w:rsidR="005B7C1A" w:rsidRDefault="005B7C1A" w:rsidP="005B7C1A">
      <w:pPr>
        <w:jc w:val="both"/>
        <w:rPr>
          <w:rFonts w:cs="Times New Roman"/>
        </w:rPr>
      </w:pPr>
    </w:p>
    <w:p w:rsidR="005B7C1A" w:rsidRDefault="005B7C1A" w:rsidP="005B7C1A">
      <w:pPr>
        <w:jc w:val="both"/>
        <w:rPr>
          <w:rFonts w:cs="Times New Roman"/>
        </w:rPr>
      </w:pPr>
    </w:p>
    <w:p w:rsidR="008F507E" w:rsidRPr="007B46E0" w:rsidRDefault="008F507E" w:rsidP="008F507E">
      <w:pPr>
        <w:widowControl/>
        <w:numPr>
          <w:ilvl w:val="0"/>
          <w:numId w:val="2"/>
        </w:numPr>
        <w:shd w:val="clear" w:color="auto" w:fill="D6E5F3"/>
        <w:suppressAutoHyphens w:val="0"/>
        <w:spacing w:after="160" w:line="259" w:lineRule="auto"/>
        <w:contextualSpacing/>
        <w:outlineLvl w:val="2"/>
        <w:rPr>
          <w:rFonts w:eastAsiaTheme="minorHAnsi" w:cs="Times New Roman"/>
          <w:b/>
          <w:bCs/>
          <w:color w:val="202020"/>
          <w:kern w:val="0"/>
          <w:lang w:eastAsia="en-US" w:bidi="ar-SA"/>
        </w:rPr>
      </w:pPr>
      <w:r w:rsidRPr="007B46E0">
        <w:rPr>
          <w:rFonts w:eastAsiaTheme="minorHAnsi" w:cs="Times New Roman"/>
          <w:kern w:val="0"/>
          <w:lang w:eastAsia="en-US" w:bidi="ar-SA"/>
        </w:rPr>
        <w:t xml:space="preserve">РЕГИСТЪР </w:t>
      </w:r>
      <w:r>
        <w:rPr>
          <w:rFonts w:eastAsiaTheme="minorHAnsi" w:cs="Times New Roman"/>
          <w:b/>
          <w:kern w:val="0"/>
          <w:lang w:eastAsia="en-US" w:bidi="ar-SA"/>
        </w:rPr>
        <w:t>„ВИДЕОНАБЛЮДЕНИЕ“</w:t>
      </w:r>
    </w:p>
    <w:p w:rsidR="008F507E" w:rsidRPr="007B46E0" w:rsidRDefault="008F507E" w:rsidP="008F507E">
      <w:pPr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ВИД НОСИТЕЛ: </w:t>
      </w:r>
      <w:r w:rsidRPr="007B46E0">
        <w:rPr>
          <w:rFonts w:cs="Times New Roman"/>
          <w:b/>
          <w:kern w:val="1"/>
        </w:rPr>
        <w:t>ЕЛЕКТРОНЕН НОСИТЕЛ</w:t>
      </w:r>
      <w:r w:rsidRPr="007B46E0">
        <w:rPr>
          <w:rFonts w:cs="Times New Roman"/>
          <w:kern w:val="1"/>
        </w:rPr>
        <w:t xml:space="preserve"> </w:t>
      </w:r>
    </w:p>
    <w:p w:rsidR="008F507E" w:rsidRDefault="008F507E" w:rsidP="008F507E">
      <w:pPr>
        <w:spacing w:before="120"/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ТИП ЛИЧНИ ДАННИ: </w:t>
      </w:r>
      <w:r w:rsidRPr="007B46E0">
        <w:rPr>
          <w:rFonts w:cs="Times New Roman"/>
          <w:kern w:val="1"/>
        </w:rPr>
        <w:tab/>
      </w:r>
    </w:p>
    <w:p w:rsidR="00C173EA" w:rsidRPr="00B27816" w:rsidRDefault="008F507E" w:rsidP="00C173EA">
      <w:pPr>
        <w:jc w:val="both"/>
        <w:rPr>
          <w:rFonts w:cs="Times New Roman"/>
        </w:rPr>
      </w:pPr>
      <w:r w:rsidRPr="004F4218">
        <w:rPr>
          <w:rFonts w:cs="Times New Roman"/>
          <w:b/>
          <w:color w:val="000000"/>
          <w:sz w:val="23"/>
          <w:szCs w:val="23"/>
        </w:rPr>
        <w:t>1.физическа идентичност на лицето</w:t>
      </w:r>
      <w:r w:rsidR="00C173EA">
        <w:rPr>
          <w:rFonts w:cs="Times New Roman"/>
        </w:rPr>
        <w:t>– видеообраз на служители, родители, ученици, контрагенти и и други посетители на детското заведение.</w:t>
      </w:r>
    </w:p>
    <w:p w:rsidR="008F507E" w:rsidRPr="002A3AAB" w:rsidRDefault="008F507E" w:rsidP="008F507E">
      <w:pPr>
        <w:autoSpaceDE w:val="0"/>
        <w:autoSpaceDN w:val="0"/>
        <w:adjustRightInd w:val="0"/>
        <w:jc w:val="both"/>
        <w:rPr>
          <w:rFonts w:cs="Times New Roman"/>
          <w:color w:val="000000"/>
          <w:sz w:val="23"/>
          <w:szCs w:val="23"/>
        </w:rPr>
      </w:pPr>
    </w:p>
    <w:p w:rsidR="008F507E" w:rsidRDefault="008F507E" w:rsidP="008F507E">
      <w:pPr>
        <w:jc w:val="both"/>
        <w:rPr>
          <w:rFonts w:cs="Times New Roman"/>
        </w:rPr>
      </w:pPr>
    </w:p>
    <w:p w:rsidR="008F507E" w:rsidRPr="007540A3" w:rsidRDefault="008F507E" w:rsidP="008F507E">
      <w:pPr>
        <w:spacing w:before="120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>ОБРАБОТЕНИ ЗАПЛАХИ:</w:t>
      </w:r>
    </w:p>
    <w:p w:rsidR="008F507E" w:rsidRPr="007540A3" w:rsidRDefault="008F507E" w:rsidP="008F507E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 xml:space="preserve">Некомпетентност;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Разсеяност</w:t>
      </w:r>
      <w:r w:rsidRPr="007540A3">
        <w:rPr>
          <w:rFonts w:eastAsiaTheme="minorHAnsi" w:cs="Times New Roman"/>
          <w:b/>
          <w:color w:val="000000" w:themeColor="text1"/>
          <w:kern w:val="0"/>
          <w:lang w:eastAsia="en-US" w:bidi="ar-SA"/>
        </w:rPr>
        <w:t xml:space="preserve">,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Преумора</w:t>
      </w:r>
    </w:p>
    <w:p w:rsidR="008F507E" w:rsidRPr="007540A3" w:rsidRDefault="008F507E" w:rsidP="008F507E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Повреди в оборудването; </w:t>
      </w:r>
    </w:p>
    <w:p w:rsidR="008F507E" w:rsidRPr="007540A3" w:rsidRDefault="008F507E" w:rsidP="008F507E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На системите за защита; </w:t>
      </w:r>
    </w:p>
    <w:p w:rsidR="008F507E" w:rsidRPr="007540A3" w:rsidRDefault="008F507E" w:rsidP="008F507E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lastRenderedPageBreak/>
        <w:t xml:space="preserve">Отказ на операционните системи; </w:t>
      </w:r>
    </w:p>
    <w:p w:rsidR="008F507E" w:rsidRPr="007540A3" w:rsidRDefault="008F507E" w:rsidP="008F507E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Повреди в захранването; </w:t>
      </w:r>
    </w:p>
    <w:p w:rsidR="008F507E" w:rsidRPr="007540A3" w:rsidRDefault="008F507E" w:rsidP="008F507E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Други бедствия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1980"/>
        <w:gridCol w:w="2880"/>
        <w:gridCol w:w="2820"/>
        <w:gridCol w:w="1920"/>
      </w:tblGrid>
      <w:tr w:rsidR="008F507E" w:rsidRPr="007540A3" w:rsidTr="00697C6D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Цели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Последствия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Обхват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Ниво на въздействие</w:t>
            </w:r>
          </w:p>
        </w:tc>
      </w:tr>
      <w:tr w:rsidR="008F507E" w:rsidRPr="007540A3" w:rsidTr="00697C6D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Поверителност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kern w:val="0"/>
                <w:lang w:eastAsia="en-US" w:bidi="ar-SA"/>
              </w:rPr>
              <w:t>Група физически лица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8F507E" w:rsidRPr="007540A3" w:rsidTr="00697C6D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Цялостност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8F507E" w:rsidRPr="007540A3" w:rsidTr="00697C6D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Наличност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07E" w:rsidRPr="007540A3" w:rsidRDefault="008F507E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</w:tbl>
    <w:p w:rsidR="008F507E" w:rsidRPr="007540A3" w:rsidRDefault="008F507E" w:rsidP="008F507E">
      <w:pPr>
        <w:jc w:val="both"/>
        <w:rPr>
          <w:rFonts w:cs="Times New Roman"/>
          <w:kern w:val="1"/>
        </w:rPr>
      </w:pPr>
    </w:p>
    <w:p w:rsidR="008F507E" w:rsidRPr="007540A3" w:rsidRDefault="008F507E" w:rsidP="008F507E">
      <w:pPr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 xml:space="preserve">ВИД НОСИТЕЛ: </w:t>
      </w:r>
      <w:r w:rsidRPr="007540A3">
        <w:rPr>
          <w:rFonts w:cs="Times New Roman"/>
          <w:b/>
          <w:kern w:val="1"/>
        </w:rPr>
        <w:t>ХАРТИЕН НОСИТЕЛ</w:t>
      </w:r>
      <w:r w:rsidRPr="007540A3">
        <w:rPr>
          <w:rFonts w:cs="Times New Roman"/>
          <w:kern w:val="1"/>
        </w:rPr>
        <w:t xml:space="preserve"> </w:t>
      </w:r>
    </w:p>
    <w:p w:rsidR="008F507E" w:rsidRDefault="008F507E" w:rsidP="008F507E">
      <w:pPr>
        <w:autoSpaceDE w:val="0"/>
        <w:autoSpaceDN w:val="0"/>
        <w:adjustRightInd w:val="0"/>
        <w:spacing w:after="25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 xml:space="preserve">ТИП ЛИЧНИ ДАННИ: </w:t>
      </w:r>
    </w:p>
    <w:p w:rsidR="008F507E" w:rsidRPr="004F4218" w:rsidRDefault="008F507E" w:rsidP="008F507E">
      <w:pPr>
        <w:spacing w:before="120"/>
        <w:jc w:val="both"/>
        <w:rPr>
          <w:rFonts w:eastAsiaTheme="minorHAnsi" w:cs="Times New Roman"/>
          <w:b/>
          <w:kern w:val="0"/>
          <w:lang w:eastAsia="en-US" w:bidi="ar-SA"/>
        </w:rPr>
      </w:pPr>
      <w:r w:rsidRPr="004F4218">
        <w:rPr>
          <w:rFonts w:cs="Times New Roman"/>
          <w:b/>
          <w:kern w:val="1"/>
        </w:rPr>
        <w:t>Н</w:t>
      </w:r>
      <w:r w:rsidR="008669F4" w:rsidRPr="004F4218">
        <w:rPr>
          <w:rFonts w:cs="Times New Roman"/>
          <w:b/>
          <w:kern w:val="1"/>
        </w:rPr>
        <w:t>Е СЪЩЕСТВУВАТ ДАННИ НА ХАРТИЕН НОСИТЕЛ!</w:t>
      </w:r>
    </w:p>
    <w:p w:rsidR="008669F4" w:rsidRDefault="008F507E" w:rsidP="008F507E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ab/>
      </w:r>
      <w:r w:rsidRPr="007540A3">
        <w:rPr>
          <w:rFonts w:eastAsiaTheme="minorHAnsi" w:cs="Times New Roman"/>
          <w:kern w:val="0"/>
          <w:lang w:eastAsia="en-US" w:bidi="ar-SA"/>
        </w:rPr>
        <w:tab/>
      </w:r>
      <w:r w:rsidRPr="007540A3">
        <w:rPr>
          <w:rFonts w:eastAsiaTheme="minorHAnsi" w:cs="Times New Roman"/>
          <w:kern w:val="0"/>
          <w:lang w:eastAsia="en-US" w:bidi="ar-SA"/>
        </w:rPr>
        <w:tab/>
      </w:r>
    </w:p>
    <w:p w:rsidR="00A35D53" w:rsidRPr="00A35D53" w:rsidRDefault="008669F4" w:rsidP="008669F4">
      <w:pPr>
        <w:widowControl/>
        <w:numPr>
          <w:ilvl w:val="0"/>
          <w:numId w:val="2"/>
        </w:numPr>
        <w:shd w:val="clear" w:color="auto" w:fill="D6E5F3"/>
        <w:suppressAutoHyphens w:val="0"/>
        <w:spacing w:after="160" w:line="259" w:lineRule="auto"/>
        <w:contextualSpacing/>
        <w:outlineLvl w:val="2"/>
        <w:rPr>
          <w:rFonts w:eastAsiaTheme="minorHAnsi" w:cs="Times New Roman"/>
          <w:b/>
          <w:bCs/>
          <w:color w:val="202020"/>
          <w:kern w:val="0"/>
          <w:lang w:eastAsia="en-US" w:bidi="ar-SA"/>
        </w:rPr>
      </w:pPr>
      <w:r w:rsidRPr="007B46E0">
        <w:rPr>
          <w:rFonts w:eastAsiaTheme="minorHAnsi" w:cs="Times New Roman"/>
          <w:kern w:val="0"/>
          <w:lang w:eastAsia="en-US" w:bidi="ar-SA"/>
        </w:rPr>
        <w:t xml:space="preserve">РЕГИСТЪР </w:t>
      </w:r>
      <w:r>
        <w:rPr>
          <w:rFonts w:eastAsiaTheme="minorHAnsi" w:cs="Times New Roman"/>
          <w:b/>
          <w:kern w:val="0"/>
          <w:lang w:eastAsia="en-US" w:bidi="ar-SA"/>
        </w:rPr>
        <w:t>„КОНТРАГЕНТИ И ПАРТНЬОРИ</w:t>
      </w:r>
    </w:p>
    <w:p w:rsidR="008669F4" w:rsidRPr="007B46E0" w:rsidRDefault="008669F4" w:rsidP="00DA4079">
      <w:pPr>
        <w:widowControl/>
        <w:shd w:val="clear" w:color="auto" w:fill="D6E5F3"/>
        <w:suppressAutoHyphens w:val="0"/>
        <w:spacing w:after="160" w:line="259" w:lineRule="auto"/>
        <w:contextualSpacing/>
        <w:outlineLvl w:val="2"/>
        <w:rPr>
          <w:rFonts w:eastAsiaTheme="minorHAnsi" w:cs="Times New Roman"/>
          <w:b/>
          <w:bCs/>
          <w:color w:val="202020"/>
          <w:kern w:val="0"/>
          <w:lang w:eastAsia="en-US" w:bidi="ar-SA"/>
        </w:rPr>
      </w:pPr>
    </w:p>
    <w:p w:rsidR="008669F4" w:rsidRPr="007B46E0" w:rsidRDefault="008669F4" w:rsidP="008669F4">
      <w:pPr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ВИД НОСИТЕЛ: </w:t>
      </w:r>
      <w:r w:rsidRPr="007B46E0">
        <w:rPr>
          <w:rFonts w:cs="Times New Roman"/>
          <w:b/>
          <w:kern w:val="1"/>
        </w:rPr>
        <w:t>ЕЛЕКТРОНЕН НОСИТЕЛ</w:t>
      </w:r>
      <w:r w:rsidRPr="007B46E0">
        <w:rPr>
          <w:rFonts w:cs="Times New Roman"/>
          <w:kern w:val="1"/>
        </w:rPr>
        <w:t xml:space="preserve"> </w:t>
      </w:r>
    </w:p>
    <w:p w:rsidR="008669F4" w:rsidRDefault="008669F4" w:rsidP="008669F4">
      <w:pPr>
        <w:spacing w:before="120"/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ТИП ЛИЧНИ ДАННИ: </w:t>
      </w:r>
      <w:r w:rsidRPr="007B46E0">
        <w:rPr>
          <w:rFonts w:cs="Times New Roman"/>
          <w:kern w:val="1"/>
        </w:rPr>
        <w:tab/>
      </w:r>
    </w:p>
    <w:p w:rsidR="00DA4079" w:rsidRPr="00EC13A3" w:rsidRDefault="00DA4079" w:rsidP="00DA4079">
      <w:pPr>
        <w:autoSpaceDE w:val="0"/>
        <w:autoSpaceDN w:val="0"/>
        <w:adjustRightInd w:val="0"/>
        <w:jc w:val="both"/>
        <w:rPr>
          <w:rFonts w:cs="Times New Roman"/>
          <w:color w:val="000000"/>
          <w:sz w:val="23"/>
          <w:szCs w:val="23"/>
        </w:rPr>
      </w:pPr>
      <w:r w:rsidRPr="004F4218">
        <w:rPr>
          <w:rFonts w:cs="Times New Roman"/>
          <w:b/>
          <w:color w:val="000000"/>
          <w:sz w:val="23"/>
          <w:szCs w:val="23"/>
        </w:rPr>
        <w:t>1.Физическа идентичност</w:t>
      </w:r>
      <w:r w:rsidR="009A15CF">
        <w:rPr>
          <w:rFonts w:cs="Times New Roman"/>
          <w:color w:val="000000"/>
          <w:sz w:val="23"/>
          <w:szCs w:val="23"/>
        </w:rPr>
        <w:t xml:space="preserve"> –</w:t>
      </w:r>
      <w:r w:rsidR="009A15CF" w:rsidRPr="009A15CF">
        <w:rPr>
          <w:rFonts w:cs="Times New Roman"/>
        </w:rPr>
        <w:t xml:space="preserve"> </w:t>
      </w:r>
      <w:r w:rsidR="009A15CF">
        <w:rPr>
          <w:rFonts w:cs="Times New Roman"/>
        </w:rPr>
        <w:t>Име и фамилия, ЕГН, лична карта №, телефон, адрес, електронна поща.</w:t>
      </w:r>
      <w:r w:rsidR="009A15CF">
        <w:rPr>
          <w:rFonts w:cs="Times New Roman"/>
          <w:color w:val="000000"/>
          <w:sz w:val="23"/>
          <w:szCs w:val="23"/>
        </w:rPr>
        <w:t xml:space="preserve"> </w:t>
      </w:r>
      <w:r w:rsidRPr="00EC13A3">
        <w:rPr>
          <w:rFonts w:cs="Times New Roman"/>
          <w:color w:val="000000"/>
          <w:sz w:val="23"/>
          <w:szCs w:val="23"/>
        </w:rPr>
        <w:t xml:space="preserve"> </w:t>
      </w:r>
    </w:p>
    <w:p w:rsidR="008669F4" w:rsidRDefault="008669F4" w:rsidP="008669F4">
      <w:pPr>
        <w:jc w:val="both"/>
        <w:rPr>
          <w:rFonts w:cs="Times New Roman"/>
        </w:rPr>
      </w:pPr>
    </w:p>
    <w:p w:rsidR="008669F4" w:rsidRPr="007540A3" w:rsidRDefault="008669F4" w:rsidP="008669F4">
      <w:pPr>
        <w:spacing w:before="120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>ОБРАБОТЕНИ ЗАПЛАХИ:</w:t>
      </w:r>
    </w:p>
    <w:p w:rsidR="008669F4" w:rsidRPr="007540A3" w:rsidRDefault="008669F4" w:rsidP="008669F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 xml:space="preserve">Некомпетентност;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Разсеяност</w:t>
      </w:r>
      <w:r w:rsidRPr="007540A3">
        <w:rPr>
          <w:rFonts w:eastAsiaTheme="minorHAnsi" w:cs="Times New Roman"/>
          <w:b/>
          <w:color w:val="000000" w:themeColor="text1"/>
          <w:kern w:val="0"/>
          <w:lang w:eastAsia="en-US" w:bidi="ar-SA"/>
        </w:rPr>
        <w:t xml:space="preserve">,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Преумора</w:t>
      </w:r>
    </w:p>
    <w:p w:rsidR="008669F4" w:rsidRPr="007540A3" w:rsidRDefault="008669F4" w:rsidP="008669F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Повреди в оборудването; </w:t>
      </w:r>
    </w:p>
    <w:p w:rsidR="008669F4" w:rsidRPr="007540A3" w:rsidRDefault="008669F4" w:rsidP="008669F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На системите за защита; </w:t>
      </w:r>
    </w:p>
    <w:p w:rsidR="008669F4" w:rsidRPr="007540A3" w:rsidRDefault="008669F4" w:rsidP="008669F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Отказ на операционните системи; </w:t>
      </w:r>
    </w:p>
    <w:p w:rsidR="008669F4" w:rsidRPr="007540A3" w:rsidRDefault="008669F4" w:rsidP="008669F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Повреди в захранването; </w:t>
      </w:r>
    </w:p>
    <w:p w:rsidR="008669F4" w:rsidRPr="007540A3" w:rsidRDefault="008669F4" w:rsidP="008669F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Други бедствия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1980"/>
        <w:gridCol w:w="2880"/>
        <w:gridCol w:w="2820"/>
        <w:gridCol w:w="1920"/>
      </w:tblGrid>
      <w:tr w:rsidR="008669F4" w:rsidRPr="007540A3" w:rsidTr="00697C6D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Цели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Последствия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Обхват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Ниво на въздействие</w:t>
            </w:r>
          </w:p>
        </w:tc>
      </w:tr>
      <w:tr w:rsidR="008669F4" w:rsidRPr="007540A3" w:rsidTr="00697C6D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Поверителност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kern w:val="0"/>
                <w:lang w:eastAsia="en-US" w:bidi="ar-SA"/>
              </w:rPr>
              <w:t>Група физически лица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8669F4" w:rsidRPr="007540A3" w:rsidTr="00697C6D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Цялостност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8669F4" w:rsidRPr="007540A3" w:rsidTr="00697C6D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Наличност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</w:tbl>
    <w:p w:rsidR="008669F4" w:rsidRPr="007540A3" w:rsidRDefault="008669F4" w:rsidP="008669F4">
      <w:pPr>
        <w:jc w:val="both"/>
        <w:rPr>
          <w:rFonts w:cs="Times New Roman"/>
          <w:kern w:val="1"/>
        </w:rPr>
      </w:pPr>
    </w:p>
    <w:p w:rsidR="008669F4" w:rsidRPr="007540A3" w:rsidRDefault="008669F4" w:rsidP="008669F4">
      <w:pPr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 xml:space="preserve">ВИД НОСИТЕЛ: </w:t>
      </w:r>
      <w:r w:rsidRPr="007540A3">
        <w:rPr>
          <w:rFonts w:cs="Times New Roman"/>
          <w:b/>
          <w:kern w:val="1"/>
        </w:rPr>
        <w:t>ХАРТИЕН НОСИТЕЛ</w:t>
      </w:r>
      <w:r w:rsidRPr="007540A3">
        <w:rPr>
          <w:rFonts w:cs="Times New Roman"/>
          <w:kern w:val="1"/>
        </w:rPr>
        <w:t xml:space="preserve"> </w:t>
      </w:r>
    </w:p>
    <w:p w:rsidR="008669F4" w:rsidRDefault="008669F4" w:rsidP="008669F4">
      <w:pPr>
        <w:autoSpaceDE w:val="0"/>
        <w:autoSpaceDN w:val="0"/>
        <w:adjustRightInd w:val="0"/>
        <w:spacing w:after="25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 xml:space="preserve">ТИП ЛИЧНИ ДАННИ: </w:t>
      </w:r>
    </w:p>
    <w:p w:rsidR="008669F4" w:rsidRPr="002A3AAB" w:rsidRDefault="008669F4" w:rsidP="008669F4">
      <w:pPr>
        <w:autoSpaceDE w:val="0"/>
        <w:autoSpaceDN w:val="0"/>
        <w:adjustRightInd w:val="0"/>
        <w:spacing w:after="42"/>
        <w:jc w:val="both"/>
        <w:rPr>
          <w:rFonts w:cs="Times New Roman"/>
          <w:color w:val="000000"/>
        </w:rPr>
      </w:pPr>
      <w:r w:rsidRPr="004F4218">
        <w:rPr>
          <w:rFonts w:cs="Times New Roman"/>
          <w:b/>
          <w:color w:val="000000"/>
        </w:rPr>
        <w:t>1. физическата идентичн</w:t>
      </w:r>
      <w:r w:rsidR="00015E08" w:rsidRPr="004F4218">
        <w:rPr>
          <w:rFonts w:cs="Times New Roman"/>
          <w:b/>
          <w:color w:val="000000"/>
        </w:rPr>
        <w:t>ост</w:t>
      </w:r>
      <w:r w:rsidR="00015E08">
        <w:rPr>
          <w:rFonts w:cs="Times New Roman"/>
          <w:color w:val="000000"/>
        </w:rPr>
        <w:t xml:space="preserve"> - име, ЕГН, адрес,  лична карта№</w:t>
      </w:r>
      <w:r w:rsidRPr="002A3AAB">
        <w:rPr>
          <w:rFonts w:cs="Times New Roman"/>
          <w:color w:val="000000"/>
        </w:rPr>
        <w:t xml:space="preserve">, месторождение, телефони </w:t>
      </w:r>
      <w:r w:rsidRPr="002A3AAB">
        <w:rPr>
          <w:rFonts w:cs="Times New Roman"/>
          <w:color w:val="000000"/>
        </w:rPr>
        <w:lastRenderedPageBreak/>
        <w:t xml:space="preserve">за връзка и банкови сметки; </w:t>
      </w:r>
    </w:p>
    <w:p w:rsidR="00DA4079" w:rsidRPr="00DA4079" w:rsidRDefault="00DA4079" w:rsidP="00470A29">
      <w:pPr>
        <w:widowControl/>
        <w:numPr>
          <w:ilvl w:val="0"/>
          <w:numId w:val="2"/>
        </w:numPr>
        <w:shd w:val="clear" w:color="auto" w:fill="D6E5F3"/>
        <w:suppressAutoHyphens w:val="0"/>
        <w:spacing w:after="160" w:line="259" w:lineRule="auto"/>
        <w:contextualSpacing/>
        <w:outlineLvl w:val="2"/>
        <w:rPr>
          <w:rFonts w:eastAsiaTheme="minorHAnsi" w:cs="Times New Roman"/>
          <w:b/>
          <w:bCs/>
          <w:color w:val="202020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РЕГИСТЪР </w:t>
      </w:r>
      <w:r w:rsidRPr="00DA4079">
        <w:rPr>
          <w:rFonts w:eastAsiaTheme="minorHAnsi" w:cs="Times New Roman"/>
          <w:b/>
          <w:kern w:val="0"/>
          <w:lang w:eastAsia="en-US" w:bidi="ar-SA"/>
        </w:rPr>
        <w:t>“КАНДИДАТИ ЗА РАБОТА“</w:t>
      </w:r>
    </w:p>
    <w:p w:rsidR="00DA4079" w:rsidRPr="007B46E0" w:rsidRDefault="00DA4079" w:rsidP="00DA4079">
      <w:pPr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ВИД НОСИТЕЛ: </w:t>
      </w:r>
      <w:r w:rsidRPr="007B46E0">
        <w:rPr>
          <w:rFonts w:cs="Times New Roman"/>
          <w:b/>
          <w:kern w:val="1"/>
        </w:rPr>
        <w:t>ЕЛЕКТРОНЕН НОСИТЕЛ</w:t>
      </w:r>
      <w:r w:rsidRPr="007B46E0">
        <w:rPr>
          <w:rFonts w:cs="Times New Roman"/>
          <w:kern w:val="1"/>
        </w:rPr>
        <w:t xml:space="preserve"> </w:t>
      </w:r>
    </w:p>
    <w:p w:rsidR="00DA4079" w:rsidRDefault="00DA4079" w:rsidP="00DA4079">
      <w:pPr>
        <w:spacing w:before="120"/>
        <w:jc w:val="both"/>
        <w:rPr>
          <w:rFonts w:cs="Times New Roman"/>
          <w:kern w:val="1"/>
        </w:rPr>
      </w:pPr>
      <w:r w:rsidRPr="007B46E0">
        <w:rPr>
          <w:rFonts w:cs="Times New Roman"/>
          <w:kern w:val="1"/>
        </w:rPr>
        <w:t xml:space="preserve">ТИП ЛИЧНИ ДАННИ: </w:t>
      </w:r>
      <w:r w:rsidRPr="007B46E0">
        <w:rPr>
          <w:rFonts w:cs="Times New Roman"/>
          <w:kern w:val="1"/>
        </w:rPr>
        <w:tab/>
      </w:r>
    </w:p>
    <w:p w:rsidR="00A32F5B" w:rsidRDefault="00A32F5B" w:rsidP="00A32F5B">
      <w:pPr>
        <w:jc w:val="both"/>
        <w:rPr>
          <w:rFonts w:cs="Times New Roman"/>
        </w:rPr>
      </w:pPr>
      <w:r w:rsidRPr="00B27816">
        <w:rPr>
          <w:rFonts w:cs="Times New Roman"/>
          <w:b/>
        </w:rPr>
        <w:t>Физическа идентичност</w:t>
      </w:r>
      <w:r>
        <w:rPr>
          <w:rFonts w:cs="Times New Roman"/>
        </w:rPr>
        <w:t xml:space="preserve"> – име, адрес, телефон за връзка, електронен адрес за кореспонденция;</w:t>
      </w:r>
    </w:p>
    <w:p w:rsidR="00A32F5B" w:rsidRDefault="00A32F5B" w:rsidP="00A32F5B">
      <w:pPr>
        <w:jc w:val="both"/>
        <w:rPr>
          <w:rFonts w:cs="Times New Roman"/>
        </w:rPr>
      </w:pPr>
      <w:r w:rsidRPr="00B27816">
        <w:rPr>
          <w:rFonts w:cs="Times New Roman"/>
          <w:b/>
        </w:rPr>
        <w:t>Образователна идентичност</w:t>
      </w:r>
      <w:r>
        <w:rPr>
          <w:rFonts w:cs="Times New Roman"/>
        </w:rPr>
        <w:t xml:space="preserve"> – информация за дипломи и други документи за образование и допълнителна квалификация;</w:t>
      </w:r>
    </w:p>
    <w:p w:rsidR="00A32F5B" w:rsidRDefault="00A32F5B" w:rsidP="00A32F5B">
      <w:pPr>
        <w:jc w:val="both"/>
        <w:rPr>
          <w:rFonts w:cs="Times New Roman"/>
        </w:rPr>
      </w:pPr>
      <w:r w:rsidRPr="00B27816">
        <w:rPr>
          <w:rFonts w:cs="Times New Roman"/>
          <w:b/>
        </w:rPr>
        <w:t>Трудова идентичност</w:t>
      </w:r>
      <w:r>
        <w:rPr>
          <w:rFonts w:cs="Times New Roman"/>
        </w:rPr>
        <w:t xml:space="preserve"> – трудов стаж, предишни работодатели;</w:t>
      </w:r>
    </w:p>
    <w:p w:rsidR="00DA4079" w:rsidRDefault="00A32F5B" w:rsidP="00A32F5B">
      <w:pPr>
        <w:spacing w:before="120"/>
        <w:jc w:val="both"/>
        <w:rPr>
          <w:rFonts w:cs="Times New Roman"/>
          <w:color w:val="000000"/>
          <w:sz w:val="23"/>
          <w:szCs w:val="23"/>
        </w:rPr>
      </w:pPr>
      <w:r>
        <w:rPr>
          <w:rFonts w:cs="Times New Roman"/>
        </w:rPr>
        <w:t>Друга информация предоставена от кандидата за работа по свое усмотрение.</w:t>
      </w:r>
    </w:p>
    <w:p w:rsidR="00DA4079" w:rsidRPr="007540A3" w:rsidRDefault="00DA4079" w:rsidP="00DA4079">
      <w:pPr>
        <w:spacing w:before="120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>ОБРАБОТЕНИ ЗАПЛАХИ:</w:t>
      </w:r>
    </w:p>
    <w:p w:rsidR="00DA4079" w:rsidRPr="007540A3" w:rsidRDefault="00DA4079" w:rsidP="00DA4079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 xml:space="preserve">Некомпетентност;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Разсеяност</w:t>
      </w:r>
      <w:r w:rsidRPr="007540A3">
        <w:rPr>
          <w:rFonts w:eastAsiaTheme="minorHAnsi" w:cs="Times New Roman"/>
          <w:b/>
          <w:color w:val="000000" w:themeColor="text1"/>
          <w:kern w:val="0"/>
          <w:lang w:eastAsia="en-US" w:bidi="ar-SA"/>
        </w:rPr>
        <w:t xml:space="preserve">,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Преумора</w:t>
      </w:r>
    </w:p>
    <w:p w:rsidR="00DA4079" w:rsidRPr="007540A3" w:rsidRDefault="00DA4079" w:rsidP="00DA4079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Повреди в оборудването; </w:t>
      </w:r>
    </w:p>
    <w:p w:rsidR="00DA4079" w:rsidRPr="007540A3" w:rsidRDefault="00DA4079" w:rsidP="00DA4079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На системите за защита; </w:t>
      </w:r>
    </w:p>
    <w:p w:rsidR="00DA4079" w:rsidRPr="007540A3" w:rsidRDefault="00DA4079" w:rsidP="00DA4079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Отказ на операционните системи; </w:t>
      </w:r>
    </w:p>
    <w:p w:rsidR="00DA4079" w:rsidRPr="007540A3" w:rsidRDefault="00DA4079" w:rsidP="00DA4079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Повреди в захранването; </w:t>
      </w:r>
    </w:p>
    <w:p w:rsidR="00DA4079" w:rsidRPr="007540A3" w:rsidRDefault="00DA4079" w:rsidP="00DA4079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Други бедствия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1980"/>
        <w:gridCol w:w="2880"/>
        <w:gridCol w:w="2820"/>
        <w:gridCol w:w="1920"/>
      </w:tblGrid>
      <w:tr w:rsidR="00DA4079" w:rsidRPr="007540A3" w:rsidTr="00697C6D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Цели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Последствия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Обхват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Ниво на въздействие</w:t>
            </w:r>
          </w:p>
        </w:tc>
      </w:tr>
      <w:tr w:rsidR="00DA4079" w:rsidRPr="007540A3" w:rsidTr="00697C6D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Поверителност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kern w:val="0"/>
                <w:lang w:eastAsia="en-US" w:bidi="ar-SA"/>
              </w:rPr>
              <w:t>Група физически лица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DA4079" w:rsidRPr="007540A3" w:rsidTr="00697C6D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Цялостност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DA4079" w:rsidRPr="007540A3" w:rsidTr="00697C6D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Наличност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079" w:rsidRPr="007540A3" w:rsidRDefault="00DA4079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</w:tbl>
    <w:p w:rsidR="00DA4079" w:rsidRPr="007540A3" w:rsidRDefault="00DA4079" w:rsidP="00DA4079">
      <w:pPr>
        <w:jc w:val="both"/>
        <w:rPr>
          <w:rFonts w:cs="Times New Roman"/>
          <w:kern w:val="1"/>
        </w:rPr>
      </w:pPr>
    </w:p>
    <w:p w:rsidR="00DA4079" w:rsidRPr="007540A3" w:rsidRDefault="00DA4079" w:rsidP="00DA4079">
      <w:pPr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 xml:space="preserve">ВИД НОСИТЕЛ: </w:t>
      </w:r>
      <w:r w:rsidRPr="007540A3">
        <w:rPr>
          <w:rFonts w:cs="Times New Roman"/>
          <w:b/>
          <w:kern w:val="1"/>
        </w:rPr>
        <w:t>ХАРТИЕН НОСИТЕЛ</w:t>
      </w:r>
      <w:r w:rsidRPr="007540A3">
        <w:rPr>
          <w:rFonts w:cs="Times New Roman"/>
          <w:kern w:val="1"/>
        </w:rPr>
        <w:t xml:space="preserve"> </w:t>
      </w:r>
    </w:p>
    <w:p w:rsidR="00DA4079" w:rsidRDefault="00DA4079" w:rsidP="00DA4079">
      <w:pPr>
        <w:autoSpaceDE w:val="0"/>
        <w:autoSpaceDN w:val="0"/>
        <w:adjustRightInd w:val="0"/>
        <w:spacing w:after="25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 xml:space="preserve">ТИП ЛИЧНИ ДАННИ: </w:t>
      </w:r>
    </w:p>
    <w:p w:rsidR="00C01A57" w:rsidRDefault="00C01A57" w:rsidP="00C01A57">
      <w:pPr>
        <w:jc w:val="both"/>
        <w:rPr>
          <w:rFonts w:cs="Times New Roman"/>
        </w:rPr>
      </w:pPr>
      <w:r w:rsidRPr="00B27816">
        <w:rPr>
          <w:rFonts w:cs="Times New Roman"/>
          <w:b/>
        </w:rPr>
        <w:t>Физическа идентичност</w:t>
      </w:r>
      <w:r>
        <w:rPr>
          <w:rFonts w:cs="Times New Roman"/>
        </w:rPr>
        <w:t xml:space="preserve"> – име, адрес, телефон за връзка, електронен адрес за кореспонденция;</w:t>
      </w:r>
    </w:p>
    <w:p w:rsidR="00C01A57" w:rsidRDefault="00C01A57" w:rsidP="00C01A57">
      <w:pPr>
        <w:jc w:val="both"/>
        <w:rPr>
          <w:rFonts w:cs="Times New Roman"/>
        </w:rPr>
      </w:pPr>
      <w:r w:rsidRPr="00B27816">
        <w:rPr>
          <w:rFonts w:cs="Times New Roman"/>
          <w:b/>
        </w:rPr>
        <w:t>Образователна идентичност</w:t>
      </w:r>
      <w:r>
        <w:rPr>
          <w:rFonts w:cs="Times New Roman"/>
        </w:rPr>
        <w:t xml:space="preserve"> – информация за дипломи и други документи за образование и допълнителна квалификация;</w:t>
      </w:r>
    </w:p>
    <w:p w:rsidR="00C01A57" w:rsidRDefault="00C01A57" w:rsidP="00C01A57">
      <w:pPr>
        <w:jc w:val="both"/>
        <w:rPr>
          <w:rFonts w:cs="Times New Roman"/>
        </w:rPr>
      </w:pPr>
      <w:r w:rsidRPr="00B27816">
        <w:rPr>
          <w:rFonts w:cs="Times New Roman"/>
          <w:b/>
        </w:rPr>
        <w:t>Трудова идентичност</w:t>
      </w:r>
      <w:r>
        <w:rPr>
          <w:rFonts w:cs="Times New Roman"/>
        </w:rPr>
        <w:t xml:space="preserve"> – трудов стаж, предишни работодатели;</w:t>
      </w:r>
    </w:p>
    <w:p w:rsidR="00751E73" w:rsidRDefault="00751E73" w:rsidP="00751E73">
      <w:pPr>
        <w:spacing w:before="120"/>
        <w:jc w:val="both"/>
        <w:rPr>
          <w:rFonts w:cs="Times New Roman"/>
          <w:color w:val="000000"/>
          <w:sz w:val="23"/>
          <w:szCs w:val="23"/>
        </w:rPr>
      </w:pPr>
      <w:r>
        <w:rPr>
          <w:rFonts w:cs="Times New Roman"/>
        </w:rPr>
        <w:t>Друга информация предоставена от кандидата за работа по свое усмотрение.</w:t>
      </w:r>
    </w:p>
    <w:p w:rsidR="00C01A57" w:rsidRDefault="00C01A57" w:rsidP="00C01A57">
      <w:pPr>
        <w:spacing w:before="120"/>
        <w:jc w:val="both"/>
        <w:rPr>
          <w:rFonts w:cs="Times New Roman"/>
          <w:color w:val="000000"/>
          <w:sz w:val="23"/>
          <w:szCs w:val="23"/>
        </w:rPr>
      </w:pPr>
    </w:p>
    <w:p w:rsidR="008669F4" w:rsidRPr="007540A3" w:rsidRDefault="008669F4" w:rsidP="008669F4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ab/>
      </w:r>
      <w:r w:rsidRPr="007540A3">
        <w:rPr>
          <w:rFonts w:eastAsiaTheme="minorHAnsi" w:cs="Times New Roman"/>
          <w:kern w:val="0"/>
          <w:lang w:eastAsia="en-US" w:bidi="ar-SA"/>
        </w:rPr>
        <w:tab/>
      </w:r>
    </w:p>
    <w:p w:rsidR="008669F4" w:rsidRPr="007540A3" w:rsidRDefault="008669F4" w:rsidP="008669F4">
      <w:pPr>
        <w:spacing w:before="120"/>
        <w:jc w:val="both"/>
        <w:rPr>
          <w:rFonts w:cs="Times New Roman"/>
          <w:kern w:val="1"/>
        </w:rPr>
      </w:pPr>
      <w:r w:rsidRPr="007540A3">
        <w:rPr>
          <w:rFonts w:cs="Times New Roman"/>
          <w:kern w:val="1"/>
        </w:rPr>
        <w:t>ОБРАБОТЕНИ ЗАПЛАХИ:</w:t>
      </w:r>
    </w:p>
    <w:p w:rsidR="008669F4" w:rsidRPr="007540A3" w:rsidRDefault="008669F4" w:rsidP="008669F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Неправомерни действия;</w:t>
      </w:r>
    </w:p>
    <w:p w:rsidR="008669F4" w:rsidRPr="007540A3" w:rsidRDefault="008669F4" w:rsidP="008669F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Вътрешни проблеми;</w:t>
      </w:r>
    </w:p>
    <w:p w:rsidR="008669F4" w:rsidRPr="007540A3" w:rsidRDefault="008669F4" w:rsidP="008669F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>Загуба;</w:t>
      </w:r>
    </w:p>
    <w:p w:rsidR="008669F4" w:rsidRPr="007540A3" w:rsidRDefault="008669F4" w:rsidP="008669F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 xml:space="preserve">Наводнения, пожар, </w:t>
      </w:r>
      <w:r w:rsidRPr="007540A3">
        <w:rPr>
          <w:rFonts w:eastAsiaTheme="minorHAnsi" w:cs="Times New Roman"/>
          <w:color w:val="000000" w:themeColor="text1"/>
          <w:kern w:val="0"/>
          <w:lang w:eastAsia="en-US" w:bidi="ar-SA"/>
        </w:rPr>
        <w:t>други бедствия.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1980"/>
        <w:gridCol w:w="2880"/>
        <w:gridCol w:w="2820"/>
        <w:gridCol w:w="1920"/>
      </w:tblGrid>
      <w:tr w:rsidR="008669F4" w:rsidRPr="007540A3" w:rsidTr="00697C6D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lastRenderedPageBreak/>
              <w:t>Цели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Последствия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Обхват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Ниво на въздействие</w:t>
            </w:r>
          </w:p>
        </w:tc>
      </w:tr>
      <w:tr w:rsidR="008669F4" w:rsidRPr="007540A3" w:rsidTr="00697C6D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Поверителност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kern w:val="0"/>
                <w:lang w:eastAsia="en-US" w:bidi="ar-SA"/>
              </w:rPr>
              <w:t>Група физически лица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8669F4" w:rsidRPr="007540A3" w:rsidTr="00697C6D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Цялостност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  <w:tr w:rsidR="008669F4" w:rsidRPr="007540A3" w:rsidTr="00697C6D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b/>
                <w:bCs/>
                <w:color w:val="000000"/>
                <w:kern w:val="0"/>
                <w:lang w:eastAsia="en-US" w:bidi="ar-SA"/>
              </w:rPr>
              <w:t>Наличност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Неприкосновеност на личния живот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 w:rsidRPr="007540A3"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Отделно физическо лице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F4" w:rsidRPr="007540A3" w:rsidRDefault="008669F4" w:rsidP="00697C6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ar-SA"/>
              </w:rPr>
              <w:t>Ниско</w:t>
            </w:r>
          </w:p>
        </w:tc>
      </w:tr>
    </w:tbl>
    <w:p w:rsidR="008669F4" w:rsidRDefault="008669F4" w:rsidP="008669F4">
      <w:pPr>
        <w:jc w:val="both"/>
        <w:rPr>
          <w:rFonts w:cs="Times New Roman"/>
        </w:rPr>
      </w:pPr>
    </w:p>
    <w:p w:rsidR="008669F4" w:rsidRDefault="008669F4" w:rsidP="008669F4">
      <w:pPr>
        <w:jc w:val="both"/>
        <w:rPr>
          <w:rFonts w:cs="Times New Roman"/>
        </w:rPr>
      </w:pPr>
    </w:p>
    <w:p w:rsidR="008F507E" w:rsidRPr="007540A3" w:rsidRDefault="008F507E" w:rsidP="008F507E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7540A3">
        <w:rPr>
          <w:rFonts w:eastAsiaTheme="minorHAnsi" w:cs="Times New Roman"/>
          <w:kern w:val="0"/>
          <w:lang w:eastAsia="en-US" w:bidi="ar-SA"/>
        </w:rPr>
        <w:tab/>
      </w:r>
    </w:p>
    <w:sectPr w:rsidR="008F507E" w:rsidRPr="007540A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60F6A"/>
    <w:multiLevelType w:val="hybridMultilevel"/>
    <w:tmpl w:val="D354E036"/>
    <w:lvl w:ilvl="0" w:tplc="040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E3124F4"/>
    <w:multiLevelType w:val="hybridMultilevel"/>
    <w:tmpl w:val="80301EA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1"/>
    <w:rsid w:val="00015E08"/>
    <w:rsid w:val="000372A5"/>
    <w:rsid w:val="0015511B"/>
    <w:rsid w:val="00192EF3"/>
    <w:rsid w:val="002A0C05"/>
    <w:rsid w:val="0030532A"/>
    <w:rsid w:val="00346838"/>
    <w:rsid w:val="0038797B"/>
    <w:rsid w:val="003B5A13"/>
    <w:rsid w:val="00402BCD"/>
    <w:rsid w:val="00450EC1"/>
    <w:rsid w:val="004F4218"/>
    <w:rsid w:val="0050259D"/>
    <w:rsid w:val="00502F61"/>
    <w:rsid w:val="00504D5D"/>
    <w:rsid w:val="0056725E"/>
    <w:rsid w:val="005B7C1A"/>
    <w:rsid w:val="0061016C"/>
    <w:rsid w:val="006546B8"/>
    <w:rsid w:val="006653B8"/>
    <w:rsid w:val="00751E73"/>
    <w:rsid w:val="00753BBB"/>
    <w:rsid w:val="007540A3"/>
    <w:rsid w:val="007A4716"/>
    <w:rsid w:val="007B46E0"/>
    <w:rsid w:val="008669F4"/>
    <w:rsid w:val="008F507E"/>
    <w:rsid w:val="00990825"/>
    <w:rsid w:val="009A15CF"/>
    <w:rsid w:val="00A32F5B"/>
    <w:rsid w:val="00A35D53"/>
    <w:rsid w:val="00A4140B"/>
    <w:rsid w:val="00A57608"/>
    <w:rsid w:val="00AC649A"/>
    <w:rsid w:val="00B11861"/>
    <w:rsid w:val="00BA4F7B"/>
    <w:rsid w:val="00BA7448"/>
    <w:rsid w:val="00C01A57"/>
    <w:rsid w:val="00C173EA"/>
    <w:rsid w:val="00DA0829"/>
    <w:rsid w:val="00DA4079"/>
    <w:rsid w:val="00DF45DA"/>
    <w:rsid w:val="00E26F3A"/>
    <w:rsid w:val="00E83B2F"/>
    <w:rsid w:val="00EC252E"/>
    <w:rsid w:val="00F6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65BD2-1921-4597-A9FD-7A7E5954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bg-BG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Markov</cp:lastModifiedBy>
  <cp:revision>2</cp:revision>
  <cp:lastPrinted>2024-05-29T17:37:00Z</cp:lastPrinted>
  <dcterms:created xsi:type="dcterms:W3CDTF">2025-11-18T08:42:00Z</dcterms:created>
  <dcterms:modified xsi:type="dcterms:W3CDTF">2025-11-18T08:42:00Z</dcterms:modified>
</cp:coreProperties>
</file>